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6E7" w:rsidRDefault="00DA48BF" w:rsidP="006277EA">
      <w:pPr>
        <w:spacing w:after="0" w:line="240" w:lineRule="auto"/>
        <w:jc w:val="both"/>
        <w:rPr>
          <w:rFonts w:ascii="Calibri" w:eastAsia="Times New Roman" w:hAnsi="Calibri" w:cs="Arial"/>
          <w:b/>
          <w:bCs/>
          <w:color w:val="365F91" w:themeColor="accent1" w:themeShade="BF"/>
          <w:sz w:val="24"/>
          <w:szCs w:val="24"/>
          <w:lang w:eastAsia="fr-CA"/>
        </w:rPr>
      </w:pPr>
      <w:bookmarkStart w:id="0" w:name="_GoBack"/>
      <w:bookmarkEnd w:id="0"/>
      <w:r>
        <w:rPr>
          <w:rFonts w:ascii="Calibri" w:eastAsia="Times New Roman" w:hAnsi="Calibri" w:cs="Arial"/>
          <w:b/>
          <w:bCs/>
          <w:color w:val="365F91" w:themeColor="accent1" w:themeShade="BF"/>
          <w:sz w:val="24"/>
          <w:szCs w:val="24"/>
          <w:lang w:eastAsia="fr-CA"/>
        </w:rPr>
        <w:t>C</w:t>
      </w:r>
      <w:r w:rsidR="005266E7" w:rsidRPr="00201181">
        <w:rPr>
          <w:rFonts w:ascii="Calibri" w:eastAsia="Times New Roman" w:hAnsi="Calibri" w:cs="Arial"/>
          <w:b/>
          <w:bCs/>
          <w:color w:val="365F91" w:themeColor="accent1" w:themeShade="BF"/>
          <w:sz w:val="24"/>
          <w:szCs w:val="24"/>
          <w:lang w:eastAsia="fr-CA"/>
        </w:rPr>
        <w:t>omplétez le formulaire et f</w:t>
      </w:r>
      <w:r w:rsidR="00F77C26" w:rsidRPr="00201181">
        <w:rPr>
          <w:rFonts w:ascii="Calibri" w:eastAsia="Times New Roman" w:hAnsi="Calibri" w:cs="Arial"/>
          <w:b/>
          <w:bCs/>
          <w:color w:val="365F91" w:themeColor="accent1" w:themeShade="BF"/>
          <w:sz w:val="24"/>
          <w:szCs w:val="24"/>
          <w:lang w:eastAsia="fr-CA"/>
        </w:rPr>
        <w:t xml:space="preserve">aites-le parvenir par courriel </w:t>
      </w:r>
      <w:r w:rsidR="005266E7" w:rsidRPr="00201181">
        <w:rPr>
          <w:rFonts w:ascii="Calibri" w:eastAsia="Times New Roman" w:hAnsi="Calibri" w:cs="Arial"/>
          <w:b/>
          <w:bCs/>
          <w:color w:val="365F91" w:themeColor="accent1" w:themeShade="BF"/>
          <w:sz w:val="24"/>
          <w:szCs w:val="24"/>
          <w:lang w:eastAsia="fr-CA"/>
        </w:rPr>
        <w:t xml:space="preserve">à </w:t>
      </w:r>
      <w:hyperlink r:id="rId7" w:history="1">
        <w:r w:rsidRPr="00D41EC2">
          <w:rPr>
            <w:rStyle w:val="Lienhypertexte"/>
            <w:rFonts w:ascii="Calibri" w:eastAsia="Times New Roman" w:hAnsi="Calibri" w:cs="Arial"/>
            <w:b/>
            <w:bCs/>
            <w:sz w:val="24"/>
            <w:szCs w:val="24"/>
            <w:lang w:eastAsia="fr-CA"/>
          </w:rPr>
          <w:t>animalerie.tg.cr.chum@ssss.gouv.qc.ca</w:t>
        </w:r>
      </w:hyperlink>
      <w:r w:rsidR="00E55840" w:rsidRPr="00201181">
        <w:rPr>
          <w:rFonts w:ascii="Calibri" w:eastAsia="Times New Roman" w:hAnsi="Calibri" w:cs="Arial"/>
          <w:b/>
          <w:bCs/>
          <w:color w:val="365F91" w:themeColor="accent1" w:themeShade="BF"/>
          <w:sz w:val="24"/>
          <w:szCs w:val="24"/>
          <w:lang w:eastAsia="fr-CA"/>
        </w:rPr>
        <w:t>.</w:t>
      </w:r>
    </w:p>
    <w:p w:rsidR="00DA48BF" w:rsidRPr="00201181" w:rsidRDefault="00DA48BF" w:rsidP="006B4D5C">
      <w:pPr>
        <w:spacing w:after="0" w:line="240" w:lineRule="auto"/>
        <w:jc w:val="center"/>
        <w:rPr>
          <w:rFonts w:ascii="Calibri" w:eastAsia="Times New Roman" w:hAnsi="Calibri" w:cs="Arial"/>
          <w:b/>
          <w:bCs/>
          <w:color w:val="365F91" w:themeColor="accent1" w:themeShade="BF"/>
          <w:sz w:val="24"/>
          <w:szCs w:val="24"/>
          <w:lang w:eastAsia="fr-CA"/>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109"/>
        <w:gridCol w:w="2399"/>
        <w:gridCol w:w="269"/>
        <w:gridCol w:w="568"/>
        <w:gridCol w:w="1276"/>
        <w:gridCol w:w="3395"/>
      </w:tblGrid>
      <w:tr w:rsidR="00087CD5" w:rsidRPr="00247313" w:rsidTr="007435CA">
        <w:tc>
          <w:tcPr>
            <w:tcW w:w="3109" w:type="dxa"/>
            <w:tcBorders>
              <w:top w:val="nil"/>
              <w:left w:val="nil"/>
              <w:bottom w:val="single" w:sz="18" w:space="0" w:color="365F91" w:themeColor="accent1" w:themeShade="BF"/>
              <w:right w:val="nil"/>
            </w:tcBorders>
          </w:tcPr>
          <w:p w:rsidR="00087CD5" w:rsidRPr="00247313" w:rsidRDefault="00087CD5" w:rsidP="0063487B">
            <w:pPr>
              <w:rPr>
                <w:color w:val="365F91" w:themeColor="accent1" w:themeShade="BF"/>
              </w:rPr>
            </w:pPr>
          </w:p>
        </w:tc>
        <w:tc>
          <w:tcPr>
            <w:tcW w:w="2668" w:type="dxa"/>
            <w:gridSpan w:val="2"/>
            <w:tcBorders>
              <w:top w:val="nil"/>
              <w:left w:val="nil"/>
              <w:bottom w:val="nil"/>
              <w:right w:val="nil"/>
            </w:tcBorders>
          </w:tcPr>
          <w:p w:rsidR="00087CD5" w:rsidRPr="00247313" w:rsidRDefault="00087CD5" w:rsidP="0063487B">
            <w:pPr>
              <w:jc w:val="center"/>
              <w:rPr>
                <w:color w:val="365F91" w:themeColor="accent1" w:themeShade="BF"/>
              </w:rPr>
            </w:pPr>
          </w:p>
        </w:tc>
        <w:tc>
          <w:tcPr>
            <w:tcW w:w="1844" w:type="dxa"/>
            <w:gridSpan w:val="2"/>
            <w:tcBorders>
              <w:top w:val="nil"/>
              <w:left w:val="nil"/>
              <w:bottom w:val="nil"/>
              <w:right w:val="single" w:sz="18" w:space="0" w:color="365F91" w:themeColor="accent1" w:themeShade="BF"/>
            </w:tcBorders>
          </w:tcPr>
          <w:p w:rsidR="00087CD5" w:rsidRPr="00247313" w:rsidRDefault="00087CD5" w:rsidP="0063487B">
            <w:pPr>
              <w:jc w:val="center"/>
              <w:rPr>
                <w:color w:val="365F91" w:themeColor="accent1" w:themeShade="BF"/>
              </w:rPr>
            </w:pPr>
          </w:p>
        </w:tc>
        <w:tc>
          <w:tcPr>
            <w:tcW w:w="3395"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087CD5" w:rsidRPr="00F37A13" w:rsidRDefault="00087CD5" w:rsidP="0063487B">
            <w:pPr>
              <w:jc w:val="center"/>
              <w:rPr>
                <w:b/>
                <w:color w:val="365F91" w:themeColor="accent1" w:themeShade="BF"/>
              </w:rPr>
            </w:pPr>
            <w:r w:rsidRPr="00F37A13">
              <w:rPr>
                <w:b/>
                <w:color w:val="365F91" w:themeColor="accent1" w:themeShade="BF"/>
              </w:rPr>
              <w:t>À l’usage du CRCHUM</w:t>
            </w:r>
          </w:p>
        </w:tc>
      </w:tr>
      <w:tr w:rsidR="00087CD5" w:rsidRPr="00247313" w:rsidTr="007435CA">
        <w:trPr>
          <w:trHeight w:val="340"/>
        </w:trPr>
        <w:tc>
          <w:tcPr>
            <w:tcW w:w="310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087CD5" w:rsidRPr="00247313" w:rsidRDefault="00087CD5" w:rsidP="0063487B">
            <w:pPr>
              <w:rPr>
                <w:color w:val="365F91" w:themeColor="accent1" w:themeShade="BF"/>
              </w:rPr>
            </w:pPr>
            <w:r w:rsidRPr="00835AD9">
              <w:rPr>
                <w:b/>
                <w:color w:val="365F91" w:themeColor="accent1" w:themeShade="BF"/>
              </w:rPr>
              <w:t>Date :</w:t>
            </w:r>
            <w:r w:rsidRPr="00247313">
              <w:rPr>
                <w:color w:val="365F91" w:themeColor="accent1" w:themeShade="BF"/>
              </w:rPr>
              <w:t xml:space="preserve"> </w:t>
            </w:r>
            <w:r w:rsidRPr="00F37A13">
              <w:rPr>
                <w:color w:val="365F91" w:themeColor="accent1" w:themeShade="BF"/>
                <w:sz w:val="20"/>
              </w:rPr>
              <w:fldChar w:fldCharType="begin">
                <w:ffData>
                  <w:name w:val="Texte1"/>
                  <w:enabled/>
                  <w:calcOnExit w:val="0"/>
                  <w:textInput/>
                </w:ffData>
              </w:fldChar>
            </w:r>
            <w:r w:rsidRPr="00F37A13">
              <w:rPr>
                <w:color w:val="365F91" w:themeColor="accent1" w:themeShade="BF"/>
                <w:sz w:val="20"/>
              </w:rPr>
              <w:instrText xml:space="preserve"> FORMTEXT </w:instrText>
            </w:r>
            <w:r w:rsidRPr="00F37A13">
              <w:rPr>
                <w:color w:val="365F91" w:themeColor="accent1" w:themeShade="BF"/>
                <w:sz w:val="20"/>
              </w:rPr>
            </w:r>
            <w:r w:rsidRPr="00F37A13">
              <w:rPr>
                <w:color w:val="365F91" w:themeColor="accent1" w:themeShade="BF"/>
                <w:sz w:val="20"/>
              </w:rPr>
              <w:fldChar w:fldCharType="separate"/>
            </w:r>
            <w:r>
              <w:rPr>
                <w:color w:val="365F91" w:themeColor="accent1" w:themeShade="BF"/>
                <w:sz w:val="20"/>
              </w:rPr>
              <w:t> </w:t>
            </w:r>
            <w:r>
              <w:rPr>
                <w:color w:val="365F91" w:themeColor="accent1" w:themeShade="BF"/>
                <w:sz w:val="20"/>
              </w:rPr>
              <w:t> </w:t>
            </w:r>
            <w:r>
              <w:rPr>
                <w:color w:val="365F91" w:themeColor="accent1" w:themeShade="BF"/>
                <w:sz w:val="20"/>
              </w:rPr>
              <w:t> </w:t>
            </w:r>
            <w:r>
              <w:rPr>
                <w:color w:val="365F91" w:themeColor="accent1" w:themeShade="BF"/>
                <w:sz w:val="20"/>
              </w:rPr>
              <w:t> </w:t>
            </w:r>
            <w:r>
              <w:rPr>
                <w:color w:val="365F91" w:themeColor="accent1" w:themeShade="BF"/>
                <w:sz w:val="20"/>
              </w:rPr>
              <w:t> </w:t>
            </w:r>
            <w:r w:rsidRPr="00F37A13">
              <w:rPr>
                <w:color w:val="365F91" w:themeColor="accent1" w:themeShade="BF"/>
                <w:sz w:val="20"/>
              </w:rPr>
              <w:fldChar w:fldCharType="end"/>
            </w:r>
          </w:p>
        </w:tc>
        <w:tc>
          <w:tcPr>
            <w:tcW w:w="2668" w:type="dxa"/>
            <w:gridSpan w:val="2"/>
            <w:tcBorders>
              <w:top w:val="nil"/>
              <w:left w:val="single" w:sz="18" w:space="0" w:color="365F91" w:themeColor="accent1" w:themeShade="BF"/>
              <w:bottom w:val="single" w:sz="18" w:space="0" w:color="365F91" w:themeColor="accent1" w:themeShade="BF"/>
              <w:right w:val="nil"/>
            </w:tcBorders>
            <w:vAlign w:val="center"/>
          </w:tcPr>
          <w:p w:rsidR="00087CD5" w:rsidRPr="00247313" w:rsidRDefault="00087CD5" w:rsidP="0063487B">
            <w:pPr>
              <w:rPr>
                <w:color w:val="365F91" w:themeColor="accent1" w:themeShade="BF"/>
              </w:rPr>
            </w:pPr>
          </w:p>
        </w:tc>
        <w:tc>
          <w:tcPr>
            <w:tcW w:w="1844" w:type="dxa"/>
            <w:gridSpan w:val="2"/>
            <w:tcBorders>
              <w:top w:val="nil"/>
              <w:left w:val="nil"/>
              <w:bottom w:val="single" w:sz="18" w:space="0" w:color="365F91" w:themeColor="accent1" w:themeShade="BF"/>
              <w:right w:val="single" w:sz="18" w:space="0" w:color="365F91" w:themeColor="accent1" w:themeShade="BF"/>
            </w:tcBorders>
            <w:vAlign w:val="center"/>
          </w:tcPr>
          <w:p w:rsidR="00087CD5" w:rsidRPr="00247313" w:rsidRDefault="00087CD5" w:rsidP="0063487B">
            <w:pPr>
              <w:rPr>
                <w:color w:val="365F91" w:themeColor="accent1" w:themeShade="BF"/>
              </w:rPr>
            </w:pPr>
          </w:p>
        </w:tc>
        <w:tc>
          <w:tcPr>
            <w:tcW w:w="3395"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95B3D7" w:themeFill="accent1" w:themeFillTint="99"/>
            <w:vAlign w:val="center"/>
          </w:tcPr>
          <w:p w:rsidR="00087CD5" w:rsidRPr="00743715" w:rsidRDefault="00087CD5" w:rsidP="0063487B">
            <w:pPr>
              <w:rPr>
                <w:b/>
                <w:color w:val="365F91" w:themeColor="accent1" w:themeShade="BF"/>
                <w:sz w:val="20"/>
              </w:rPr>
            </w:pPr>
            <w:r w:rsidRPr="00743715">
              <w:rPr>
                <w:b/>
                <w:color w:val="365F91" w:themeColor="accent1" w:themeShade="BF"/>
                <w:sz w:val="20"/>
              </w:rPr>
              <w:t>N</w:t>
            </w:r>
            <w:r>
              <w:rPr>
                <w:b/>
                <w:color w:val="365F91" w:themeColor="accent1" w:themeShade="BF"/>
                <w:sz w:val="20"/>
              </w:rPr>
              <w:t>uméro</w:t>
            </w:r>
            <w:r w:rsidRPr="00743715">
              <w:rPr>
                <w:b/>
                <w:color w:val="365F91" w:themeColor="accent1" w:themeShade="BF"/>
                <w:sz w:val="20"/>
              </w:rPr>
              <w:t xml:space="preserve"> de la demande : </w:t>
            </w:r>
            <w:r w:rsidRPr="00743715">
              <w:rPr>
                <w:b/>
                <w:color w:val="365F91" w:themeColor="accent1" w:themeShade="BF"/>
                <w:sz w:val="20"/>
              </w:rPr>
              <w:fldChar w:fldCharType="begin">
                <w:ffData>
                  <w:name w:val="Texte1"/>
                  <w:enabled/>
                  <w:calcOnExit w:val="0"/>
                  <w:textInput/>
                </w:ffData>
              </w:fldChar>
            </w:r>
            <w:bookmarkStart w:id="1" w:name="Texte1"/>
            <w:r w:rsidRPr="00743715">
              <w:rPr>
                <w:b/>
                <w:color w:val="365F91" w:themeColor="accent1" w:themeShade="BF"/>
                <w:sz w:val="20"/>
              </w:rPr>
              <w:instrText xml:space="preserve"> FORMTEXT </w:instrText>
            </w:r>
            <w:r w:rsidRPr="00743715">
              <w:rPr>
                <w:b/>
                <w:color w:val="365F91" w:themeColor="accent1" w:themeShade="BF"/>
                <w:sz w:val="20"/>
              </w:rPr>
            </w:r>
            <w:r w:rsidRPr="00743715">
              <w:rPr>
                <w:b/>
                <w:color w:val="365F91" w:themeColor="accent1" w:themeShade="BF"/>
                <w:sz w:val="20"/>
              </w:rPr>
              <w:fldChar w:fldCharType="separate"/>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fldChar w:fldCharType="end"/>
            </w:r>
            <w:bookmarkEnd w:id="1"/>
          </w:p>
        </w:tc>
      </w:tr>
      <w:tr w:rsidR="00087CD5" w:rsidRPr="00247313" w:rsidTr="007435CA">
        <w:tc>
          <w:tcPr>
            <w:tcW w:w="11016" w:type="dxa"/>
            <w:gridSpan w:val="6"/>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087CD5" w:rsidRPr="00247313" w:rsidRDefault="00087CD5" w:rsidP="0063487B">
            <w:pPr>
              <w:jc w:val="center"/>
              <w:rPr>
                <w:b/>
                <w:color w:val="365F91" w:themeColor="accent1" w:themeShade="BF"/>
              </w:rPr>
            </w:pPr>
            <w:r>
              <w:rPr>
                <w:b/>
                <w:color w:val="FFFFFF" w:themeColor="background1"/>
                <w:sz w:val="24"/>
              </w:rPr>
              <w:t xml:space="preserve">SECTION 1 - </w:t>
            </w:r>
            <w:r w:rsidRPr="00247313">
              <w:rPr>
                <w:b/>
                <w:color w:val="FFFFFF" w:themeColor="background1"/>
                <w:sz w:val="24"/>
              </w:rPr>
              <w:t>INFORMATIONS GÉNÉRALES</w:t>
            </w:r>
          </w:p>
        </w:tc>
      </w:tr>
      <w:tr w:rsidR="00087CD5" w:rsidRPr="00247313" w:rsidTr="007435CA">
        <w:trPr>
          <w:trHeight w:val="340"/>
        </w:trPr>
        <w:tc>
          <w:tcPr>
            <w:tcW w:w="11016" w:type="dxa"/>
            <w:gridSpan w:val="6"/>
            <w:tcBorders>
              <w:top w:val="nil"/>
              <w:left w:val="single" w:sz="18" w:space="0" w:color="365F91" w:themeColor="accent1" w:themeShade="BF"/>
              <w:bottom w:val="nil"/>
              <w:right w:val="single" w:sz="18" w:space="0" w:color="365F91" w:themeColor="accent1" w:themeShade="BF"/>
            </w:tcBorders>
            <w:vAlign w:val="center"/>
          </w:tcPr>
          <w:p w:rsidR="00087CD5" w:rsidRPr="00E46412" w:rsidRDefault="00087CD5" w:rsidP="0063487B">
            <w:pPr>
              <w:rPr>
                <w:color w:val="365F91" w:themeColor="accent1" w:themeShade="BF"/>
              </w:rPr>
            </w:pPr>
            <w:r w:rsidRPr="00CC5906">
              <w:rPr>
                <w:b/>
                <w:color w:val="365F91" w:themeColor="accent1" w:themeShade="BF"/>
              </w:rPr>
              <w:t>Chercheur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color w:val="365F91" w:themeColor="accent1" w:themeShade="BF"/>
              </w:rPr>
              <w:t> </w:t>
            </w:r>
            <w:r w:rsidRPr="00E46412">
              <w:rPr>
                <w:color w:val="365F91" w:themeColor="accent1" w:themeShade="BF"/>
              </w:rPr>
              <w:t> </w:t>
            </w:r>
            <w:r w:rsidRPr="00E46412">
              <w:rPr>
                <w:color w:val="365F91" w:themeColor="accent1" w:themeShade="BF"/>
              </w:rPr>
              <w:t> </w:t>
            </w:r>
            <w:r w:rsidRPr="00E46412">
              <w:rPr>
                <w:color w:val="365F91" w:themeColor="accent1" w:themeShade="BF"/>
              </w:rPr>
              <w:t> </w:t>
            </w:r>
            <w:r w:rsidRPr="00E46412">
              <w:rPr>
                <w:color w:val="365F91" w:themeColor="accent1" w:themeShade="BF"/>
              </w:rPr>
              <w:t> </w:t>
            </w:r>
            <w:r w:rsidRPr="00E46412">
              <w:rPr>
                <w:color w:val="365F91" w:themeColor="accent1" w:themeShade="BF"/>
              </w:rPr>
              <w:fldChar w:fldCharType="end"/>
            </w:r>
          </w:p>
        </w:tc>
      </w:tr>
      <w:tr w:rsidR="00087CD5" w:rsidRPr="00247313" w:rsidTr="007435CA">
        <w:trPr>
          <w:trHeight w:val="340"/>
        </w:trPr>
        <w:tc>
          <w:tcPr>
            <w:tcW w:w="6345" w:type="dxa"/>
            <w:gridSpan w:val="4"/>
            <w:tcBorders>
              <w:top w:val="nil"/>
              <w:left w:val="single" w:sz="18" w:space="0" w:color="365F91" w:themeColor="accent1" w:themeShade="BF"/>
              <w:bottom w:val="single" w:sz="4" w:space="0" w:color="365F91" w:themeColor="accent1" w:themeShade="BF"/>
              <w:right w:val="nil"/>
            </w:tcBorders>
            <w:vAlign w:val="center"/>
          </w:tcPr>
          <w:p w:rsidR="00087CD5" w:rsidRPr="00E46412" w:rsidRDefault="00087CD5" w:rsidP="0063487B">
            <w:pPr>
              <w:rPr>
                <w:color w:val="365F91" w:themeColor="accent1" w:themeShade="BF"/>
              </w:rPr>
            </w:pPr>
            <w:r w:rsidRPr="00CC5906">
              <w:rPr>
                <w:b/>
                <w:color w:val="365F91" w:themeColor="accent1" w:themeShade="BF"/>
              </w:rPr>
              <w:t>Courriel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4671" w:type="dxa"/>
            <w:gridSpan w:val="2"/>
            <w:tcBorders>
              <w:top w:val="nil"/>
              <w:left w:val="nil"/>
              <w:bottom w:val="single" w:sz="4" w:space="0" w:color="365F91" w:themeColor="accent1" w:themeShade="BF"/>
              <w:right w:val="single" w:sz="18" w:space="0" w:color="365F91" w:themeColor="accent1" w:themeShade="BF"/>
            </w:tcBorders>
            <w:vAlign w:val="center"/>
          </w:tcPr>
          <w:p w:rsidR="00087CD5" w:rsidRPr="00E46412" w:rsidRDefault="00087CD5" w:rsidP="0063487B">
            <w:pPr>
              <w:rPr>
                <w:color w:val="365F91" w:themeColor="accent1" w:themeShade="BF"/>
              </w:rPr>
            </w:pPr>
            <w:r w:rsidRPr="00CC5906">
              <w:rPr>
                <w:b/>
                <w:color w:val="365F91" w:themeColor="accent1" w:themeShade="BF"/>
              </w:rPr>
              <w:t>Téléphone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087CD5" w:rsidRPr="00247313" w:rsidTr="007435CA">
        <w:trPr>
          <w:trHeight w:val="340"/>
        </w:trPr>
        <w:tc>
          <w:tcPr>
            <w:tcW w:w="11016" w:type="dxa"/>
            <w:gridSpan w:val="6"/>
            <w:tcBorders>
              <w:top w:val="single" w:sz="4" w:space="0" w:color="365F91" w:themeColor="accent1" w:themeShade="BF"/>
              <w:left w:val="single" w:sz="18" w:space="0" w:color="365F91" w:themeColor="accent1" w:themeShade="BF"/>
              <w:bottom w:val="nil"/>
              <w:right w:val="single" w:sz="18" w:space="0" w:color="365F91" w:themeColor="accent1" w:themeShade="BF"/>
            </w:tcBorders>
            <w:vAlign w:val="center"/>
          </w:tcPr>
          <w:p w:rsidR="00087CD5" w:rsidRPr="00E46412" w:rsidRDefault="00087CD5" w:rsidP="0063487B">
            <w:pPr>
              <w:rPr>
                <w:color w:val="365F91" w:themeColor="accent1" w:themeShade="BF"/>
              </w:rPr>
            </w:pPr>
            <w:r w:rsidRPr="00CC5906">
              <w:rPr>
                <w:b/>
                <w:color w:val="365F91" w:themeColor="accent1" w:themeShade="BF"/>
              </w:rPr>
              <w:t>Personne contact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087CD5" w:rsidRPr="00247313" w:rsidTr="007435CA">
        <w:trPr>
          <w:trHeight w:val="340"/>
        </w:trPr>
        <w:tc>
          <w:tcPr>
            <w:tcW w:w="6345" w:type="dxa"/>
            <w:gridSpan w:val="4"/>
            <w:tcBorders>
              <w:top w:val="nil"/>
              <w:left w:val="single" w:sz="18" w:space="0" w:color="365F91" w:themeColor="accent1" w:themeShade="BF"/>
              <w:bottom w:val="single" w:sz="8" w:space="0" w:color="365F91" w:themeColor="accent1" w:themeShade="BF"/>
              <w:right w:val="nil"/>
            </w:tcBorders>
            <w:vAlign w:val="center"/>
          </w:tcPr>
          <w:p w:rsidR="00087CD5" w:rsidRPr="00E46412" w:rsidRDefault="00087CD5" w:rsidP="0063487B">
            <w:pPr>
              <w:rPr>
                <w:color w:val="365F91" w:themeColor="accent1" w:themeShade="BF"/>
              </w:rPr>
            </w:pPr>
            <w:r w:rsidRPr="00CC5906">
              <w:rPr>
                <w:b/>
                <w:color w:val="365F91" w:themeColor="accent1" w:themeShade="BF"/>
              </w:rPr>
              <w:t>Courriel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4671" w:type="dxa"/>
            <w:gridSpan w:val="2"/>
            <w:tcBorders>
              <w:top w:val="nil"/>
              <w:left w:val="nil"/>
              <w:bottom w:val="single" w:sz="8" w:space="0" w:color="365F91" w:themeColor="accent1" w:themeShade="BF"/>
              <w:right w:val="single" w:sz="18" w:space="0" w:color="365F91" w:themeColor="accent1" w:themeShade="BF"/>
            </w:tcBorders>
            <w:vAlign w:val="center"/>
          </w:tcPr>
          <w:p w:rsidR="00087CD5" w:rsidRPr="00E46412" w:rsidRDefault="00087CD5" w:rsidP="0063487B">
            <w:pPr>
              <w:rPr>
                <w:color w:val="365F91" w:themeColor="accent1" w:themeShade="BF"/>
              </w:rPr>
            </w:pPr>
            <w:r w:rsidRPr="00CC5906">
              <w:rPr>
                <w:b/>
                <w:color w:val="365F91" w:themeColor="accent1" w:themeShade="BF"/>
              </w:rPr>
              <w:t>Téléphone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087CD5" w:rsidRPr="00F80213" w:rsidTr="007435CA">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single" w:sz="8" w:space="0" w:color="365F91" w:themeColor="accent1" w:themeShade="BF"/>
              <w:left w:val="single" w:sz="18" w:space="0" w:color="365F91" w:themeColor="accent1" w:themeShade="BF"/>
              <w:bottom w:val="nil"/>
              <w:right w:val="nil"/>
            </w:tcBorders>
          </w:tcPr>
          <w:p w:rsidR="00087CD5" w:rsidRPr="005E727B" w:rsidRDefault="00087CD5" w:rsidP="0063487B">
            <w:pPr>
              <w:jc w:val="center"/>
              <w:rPr>
                <w:b/>
                <w:color w:val="365F91" w:themeColor="accent1" w:themeShade="BF"/>
                <w:u w:val="single"/>
              </w:rPr>
            </w:pPr>
            <w:r w:rsidRPr="00E46412">
              <w:rPr>
                <w:b/>
                <w:color w:val="365F91" w:themeColor="accent1" w:themeShade="BF"/>
                <w:u w:val="single"/>
              </w:rPr>
              <w:t>Chercheur interne</w:t>
            </w:r>
          </w:p>
        </w:tc>
        <w:tc>
          <w:tcPr>
            <w:tcW w:w="5508" w:type="dxa"/>
            <w:gridSpan w:val="4"/>
            <w:tcBorders>
              <w:top w:val="single" w:sz="8" w:space="0" w:color="365F91" w:themeColor="accent1" w:themeShade="BF"/>
              <w:left w:val="nil"/>
              <w:bottom w:val="nil"/>
              <w:right w:val="single" w:sz="18" w:space="0" w:color="365F91" w:themeColor="accent1" w:themeShade="BF"/>
            </w:tcBorders>
          </w:tcPr>
          <w:p w:rsidR="00087CD5" w:rsidRPr="005E727B" w:rsidRDefault="00087CD5" w:rsidP="0063487B">
            <w:pPr>
              <w:jc w:val="center"/>
              <w:rPr>
                <w:b/>
                <w:color w:val="365F91" w:themeColor="accent1" w:themeShade="BF"/>
                <w:u w:val="single"/>
              </w:rPr>
            </w:pPr>
            <w:r w:rsidRPr="00E46412">
              <w:rPr>
                <w:b/>
                <w:color w:val="365F91" w:themeColor="accent1" w:themeShade="BF"/>
                <w:u w:val="single"/>
              </w:rPr>
              <w:t>Chercheur externe</w:t>
            </w:r>
          </w:p>
        </w:tc>
      </w:tr>
      <w:tr w:rsidR="00087CD5" w:rsidRPr="00F80213" w:rsidTr="007435CA">
        <w:tblPrEx>
          <w:tblBorders>
            <w:top w:val="single" w:sz="4" w:space="0" w:color="auto"/>
            <w:left w:val="single" w:sz="4" w:space="0" w:color="auto"/>
            <w:right w:val="single" w:sz="4" w:space="0" w:color="auto"/>
            <w:insideH w:val="single" w:sz="4" w:space="0" w:color="auto"/>
            <w:insideV w:val="single" w:sz="4" w:space="0" w:color="auto"/>
          </w:tblBorders>
        </w:tblPrEx>
        <w:trPr>
          <w:trHeight w:val="367"/>
        </w:trPr>
        <w:tc>
          <w:tcPr>
            <w:tcW w:w="5508" w:type="dxa"/>
            <w:gridSpan w:val="2"/>
            <w:tcBorders>
              <w:top w:val="nil"/>
              <w:left w:val="single" w:sz="18" w:space="0" w:color="365F91" w:themeColor="accent1" w:themeShade="BF"/>
              <w:bottom w:val="single" w:sz="18" w:space="0" w:color="365F91" w:themeColor="accent1" w:themeShade="BF"/>
              <w:right w:val="nil"/>
            </w:tcBorders>
            <w:vAlign w:val="center"/>
          </w:tcPr>
          <w:p w:rsidR="00087CD5" w:rsidRPr="005E727B" w:rsidRDefault="00087CD5" w:rsidP="0063487B">
            <w:pPr>
              <w:rPr>
                <w:color w:val="365F91" w:themeColor="accent1" w:themeShade="BF"/>
              </w:rPr>
            </w:pPr>
            <w:r w:rsidRPr="00CC5906">
              <w:rPr>
                <w:b/>
                <w:color w:val="365F91" w:themeColor="accent1" w:themeShade="BF"/>
              </w:rPr>
              <w:t>Numéro de fonds:</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5508" w:type="dxa"/>
            <w:gridSpan w:val="4"/>
            <w:tcBorders>
              <w:top w:val="nil"/>
              <w:left w:val="nil"/>
              <w:bottom w:val="single" w:sz="18" w:space="0" w:color="365F91" w:themeColor="accent1" w:themeShade="BF"/>
              <w:right w:val="single" w:sz="18" w:space="0" w:color="365F91" w:themeColor="accent1" w:themeShade="BF"/>
            </w:tcBorders>
            <w:vAlign w:val="center"/>
          </w:tcPr>
          <w:p w:rsidR="00087CD5" w:rsidRPr="00E46412" w:rsidRDefault="00087CD5" w:rsidP="0063487B">
            <w:pPr>
              <w:rPr>
                <w:color w:val="365F91" w:themeColor="accent1" w:themeShade="BF"/>
              </w:rPr>
            </w:pPr>
            <w:r w:rsidRPr="00CC5906">
              <w:rPr>
                <w:b/>
                <w:color w:val="365F91" w:themeColor="accent1" w:themeShade="BF"/>
              </w:rPr>
              <w:t>Numéro de PO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r w:rsidRPr="00E46412">
              <w:rPr>
                <w:color w:val="365F91" w:themeColor="accent1" w:themeShade="BF"/>
              </w:rPr>
              <w:t xml:space="preserve"> </w:t>
            </w:r>
          </w:p>
        </w:tc>
      </w:tr>
    </w:tbl>
    <w:p w:rsidR="00087CD5" w:rsidRDefault="00087CD5" w:rsidP="00C17DFF">
      <w:pPr>
        <w:spacing w:after="0" w:line="240" w:lineRule="auto"/>
        <w:rPr>
          <w:color w:val="365F91" w:themeColor="accent1" w:themeShade="BF"/>
        </w:rPr>
      </w:pPr>
    </w:p>
    <w:tbl>
      <w:tblPr>
        <w:tblStyle w:val="Grilledutableau"/>
        <w:tblW w:w="0" w:type="auto"/>
        <w:tbl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insideH w:val="single" w:sz="2" w:space="0" w:color="244061" w:themeColor="accent1" w:themeShade="80"/>
          <w:insideV w:val="single" w:sz="2" w:space="0" w:color="244061" w:themeColor="accent1" w:themeShade="80"/>
        </w:tblBorders>
        <w:tblLook w:val="04A0" w:firstRow="1" w:lastRow="0" w:firstColumn="1" w:lastColumn="0" w:noHBand="0" w:noVBand="1"/>
      </w:tblPr>
      <w:tblGrid>
        <w:gridCol w:w="11016"/>
      </w:tblGrid>
      <w:tr w:rsidR="000E1E92" w:rsidTr="001F35CD">
        <w:tc>
          <w:tcPr>
            <w:tcW w:w="11016" w:type="dxa"/>
            <w:tcBorders>
              <w:top w:val="single" w:sz="18" w:space="0" w:color="365F91" w:themeColor="accent1" w:themeShade="BF"/>
              <w:left w:val="single" w:sz="18" w:space="0" w:color="365F91" w:themeColor="accent1" w:themeShade="BF"/>
              <w:right w:val="single" w:sz="18" w:space="0" w:color="365F91" w:themeColor="accent1" w:themeShade="BF"/>
            </w:tcBorders>
            <w:shd w:val="clear" w:color="auto" w:fill="365F91" w:themeFill="accent1" w:themeFillShade="BF"/>
          </w:tcPr>
          <w:p w:rsidR="000E1E92" w:rsidRPr="00FC4790" w:rsidRDefault="000E1E92" w:rsidP="006C10C1">
            <w:pPr>
              <w:jc w:val="center"/>
              <w:rPr>
                <w:b/>
                <w:color w:val="FFFFFF" w:themeColor="background1"/>
                <w:sz w:val="24"/>
              </w:rPr>
            </w:pPr>
            <w:r>
              <w:rPr>
                <w:b/>
                <w:color w:val="FFFFFF" w:themeColor="background1"/>
                <w:sz w:val="24"/>
              </w:rPr>
              <w:t>SECTION 2</w:t>
            </w:r>
            <w:r w:rsidR="00610C7B">
              <w:rPr>
                <w:b/>
                <w:color w:val="FFFFFF" w:themeColor="background1"/>
                <w:sz w:val="24"/>
              </w:rPr>
              <w:t xml:space="preserve"> </w:t>
            </w:r>
            <w:r>
              <w:rPr>
                <w:b/>
                <w:color w:val="FFFFFF" w:themeColor="background1"/>
                <w:sz w:val="24"/>
              </w:rPr>
              <w:t xml:space="preserve">- </w:t>
            </w:r>
            <w:r w:rsidR="006C10C1">
              <w:rPr>
                <w:b/>
                <w:color w:val="FFFFFF" w:themeColor="background1"/>
                <w:sz w:val="24"/>
              </w:rPr>
              <w:t>INFORMATIONS SUR LES ANIMAUX</w:t>
            </w:r>
          </w:p>
        </w:tc>
      </w:tr>
      <w:tr w:rsidR="000E1E92" w:rsidTr="001F35CD">
        <w:trPr>
          <w:trHeight w:val="292"/>
        </w:trPr>
        <w:tc>
          <w:tcPr>
            <w:tcW w:w="11016" w:type="dxa"/>
            <w:tcBorders>
              <w:left w:val="single" w:sz="18" w:space="0" w:color="365F91" w:themeColor="accent1" w:themeShade="BF"/>
              <w:bottom w:val="single" w:sz="8" w:space="0" w:color="365F91" w:themeColor="accent1" w:themeShade="BF"/>
              <w:right w:val="single" w:sz="18" w:space="0" w:color="365F91" w:themeColor="accent1" w:themeShade="BF"/>
            </w:tcBorders>
          </w:tcPr>
          <w:p w:rsidR="000E1E92" w:rsidRDefault="000E1E92" w:rsidP="000E1E92">
            <w:pPr>
              <w:spacing w:before="120" w:after="120"/>
              <w:rPr>
                <w:color w:val="365F91" w:themeColor="accent1" w:themeShade="BF"/>
              </w:rPr>
            </w:pPr>
            <w:r w:rsidRPr="00560E76">
              <w:rPr>
                <w:b/>
                <w:color w:val="365F91" w:themeColor="accent1" w:themeShade="BF"/>
              </w:rPr>
              <w:t>Espèce </w:t>
            </w:r>
            <w:r w:rsidRPr="003B10B4">
              <w:rPr>
                <w:color w:val="365F91" w:themeColor="accent1" w:themeShade="BF"/>
              </w:rPr>
              <w:t xml:space="preserve">: </w:t>
            </w:r>
            <w:r>
              <w:rPr>
                <w:color w:val="365F91" w:themeColor="accent1" w:themeShade="BF"/>
              </w:rPr>
              <w:t xml:space="preserve">Souris </w:t>
            </w:r>
            <w:sdt>
              <w:sdtPr>
                <w:rPr>
                  <w:color w:val="365F91" w:themeColor="accent1" w:themeShade="BF"/>
                </w:rPr>
                <w:id w:val="-140829709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Rat </w:t>
            </w:r>
            <w:sdt>
              <w:sdtPr>
                <w:rPr>
                  <w:color w:val="365F91" w:themeColor="accent1" w:themeShade="BF"/>
                </w:rPr>
                <w:id w:val="112650751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0E1E92" w:rsidTr="001F35CD">
        <w:trPr>
          <w:trHeight w:val="292"/>
        </w:trPr>
        <w:tc>
          <w:tcPr>
            <w:tcW w:w="11016" w:type="dxa"/>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0E1E92" w:rsidRDefault="000E1E92" w:rsidP="000E1E92">
            <w:pPr>
              <w:tabs>
                <w:tab w:val="left" w:pos="1710"/>
                <w:tab w:val="left" w:pos="5960"/>
              </w:tabs>
              <w:spacing w:before="120" w:after="120"/>
              <w:rPr>
                <w:color w:val="365F91" w:themeColor="accent1" w:themeShade="BF"/>
              </w:rPr>
            </w:pPr>
            <w:r w:rsidRPr="00560E76">
              <w:rPr>
                <w:b/>
                <w:color w:val="365F91" w:themeColor="accent1" w:themeShade="BF"/>
              </w:rPr>
              <w:t>Nom de la construction</w:t>
            </w:r>
            <w:r w:rsidRPr="003B10B4">
              <w:rPr>
                <w:color w:val="365F91" w:themeColor="accent1" w:themeShade="BF"/>
              </w:rPr>
              <w:t xml:space="preserve"> (nom</w:t>
            </w:r>
            <w:r>
              <w:rPr>
                <w:color w:val="365F91" w:themeColor="accent1" w:themeShade="BF"/>
              </w:rPr>
              <w:t>enclature</w:t>
            </w:r>
            <w:r w:rsidRPr="003B10B4">
              <w:rPr>
                <w:color w:val="365F91" w:themeColor="accent1" w:themeShade="BF"/>
              </w:rPr>
              <w:t xml:space="preserve"> exact</w:t>
            </w:r>
            <w:r>
              <w:rPr>
                <w:color w:val="365F91" w:themeColor="accent1" w:themeShade="BF"/>
              </w:rPr>
              <w:t>e</w:t>
            </w:r>
            <w:r w:rsidRPr="003B10B4">
              <w:rPr>
                <w:color w:val="365F91" w:themeColor="accent1" w:themeShade="BF"/>
              </w:rPr>
              <w:t xml:space="preserve">) : </w:t>
            </w:r>
            <w:r w:rsidRPr="0003741C">
              <w:rPr>
                <w:color w:val="365F91" w:themeColor="accent1" w:themeShade="BF"/>
              </w:rPr>
              <w:fldChar w:fldCharType="begin">
                <w:ffData>
                  <w:name w:val="Texte15"/>
                  <w:enabled/>
                  <w:calcOnExit w:val="0"/>
                  <w:textInput/>
                </w:ffData>
              </w:fldChar>
            </w:r>
            <w:r w:rsidRPr="0003741C">
              <w:rPr>
                <w:color w:val="365F91" w:themeColor="accent1" w:themeShade="BF"/>
              </w:rPr>
              <w:instrText xml:space="preserve"> FORMTEXT </w:instrText>
            </w:r>
            <w:r w:rsidRPr="0003741C">
              <w:rPr>
                <w:color w:val="365F91" w:themeColor="accent1" w:themeShade="BF"/>
              </w:rPr>
            </w:r>
            <w:r w:rsidRPr="0003741C">
              <w:rPr>
                <w:color w:val="365F91" w:themeColor="accent1" w:themeShade="BF"/>
              </w:rPr>
              <w:fldChar w:fldCharType="separate"/>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fldChar w:fldCharType="end"/>
            </w:r>
          </w:p>
          <w:p w:rsidR="000E1E92" w:rsidRPr="00F834BC" w:rsidRDefault="000E1E92" w:rsidP="000E1E92">
            <w:pPr>
              <w:tabs>
                <w:tab w:val="left" w:pos="1710"/>
                <w:tab w:val="left" w:pos="5960"/>
              </w:tabs>
              <w:spacing w:before="120" w:after="120"/>
              <w:rPr>
                <w:rFonts w:ascii="Arial Narrow" w:hAnsi="Arial Narrow"/>
                <w:sz w:val="24"/>
                <w:szCs w:val="24"/>
              </w:rPr>
            </w:pPr>
            <w:r>
              <w:rPr>
                <w:b/>
                <w:color w:val="365F91" w:themeColor="accent1" w:themeShade="BF"/>
              </w:rPr>
              <w:t>Nom usuel</w:t>
            </w:r>
            <w:r w:rsidRPr="005D57C9">
              <w:rPr>
                <w:b/>
                <w:color w:val="365F91" w:themeColor="accent1" w:themeShade="BF"/>
              </w:rPr>
              <w:t xml:space="preserve"> : </w:t>
            </w:r>
            <w:r w:rsidRPr="0003741C">
              <w:rPr>
                <w:color w:val="365F91" w:themeColor="accent1" w:themeShade="BF"/>
              </w:rPr>
              <w:fldChar w:fldCharType="begin">
                <w:ffData>
                  <w:name w:val="Texte15"/>
                  <w:enabled/>
                  <w:calcOnExit w:val="0"/>
                  <w:textInput/>
                </w:ffData>
              </w:fldChar>
            </w:r>
            <w:r w:rsidRPr="0003741C">
              <w:rPr>
                <w:color w:val="365F91" w:themeColor="accent1" w:themeShade="BF"/>
              </w:rPr>
              <w:instrText xml:space="preserve"> FORMTEXT </w:instrText>
            </w:r>
            <w:r w:rsidRPr="0003741C">
              <w:rPr>
                <w:color w:val="365F91" w:themeColor="accent1" w:themeShade="BF"/>
              </w:rPr>
            </w:r>
            <w:r w:rsidRPr="0003741C">
              <w:rPr>
                <w:color w:val="365F91" w:themeColor="accent1" w:themeShade="BF"/>
              </w:rPr>
              <w:fldChar w:fldCharType="separate"/>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fldChar w:fldCharType="end"/>
            </w:r>
          </w:p>
        </w:tc>
      </w:tr>
      <w:tr w:rsidR="000E1E92" w:rsidTr="001F35CD">
        <w:trPr>
          <w:trHeight w:val="449"/>
        </w:trPr>
        <w:tc>
          <w:tcPr>
            <w:tcW w:w="11016" w:type="dxa"/>
            <w:tcBorders>
              <w:top w:val="single" w:sz="8" w:space="0" w:color="365F91" w:themeColor="accent1" w:themeShade="BF"/>
              <w:left w:val="single" w:sz="18" w:space="0" w:color="365F91" w:themeColor="accent1" w:themeShade="BF"/>
              <w:right w:val="single" w:sz="18" w:space="0" w:color="365F91" w:themeColor="accent1" w:themeShade="BF"/>
            </w:tcBorders>
          </w:tcPr>
          <w:p w:rsidR="000E1E92" w:rsidRPr="003B10B4" w:rsidRDefault="000E1E92" w:rsidP="001F35CD">
            <w:pPr>
              <w:spacing w:before="120" w:after="120"/>
              <w:rPr>
                <w:color w:val="365F91" w:themeColor="accent1" w:themeShade="BF"/>
              </w:rPr>
            </w:pPr>
            <w:r w:rsidRPr="00560E76">
              <w:rPr>
                <w:b/>
                <w:color w:val="365F91" w:themeColor="accent1" w:themeShade="BF"/>
              </w:rPr>
              <w:t>Numéro de protocole :</w:t>
            </w:r>
            <w:r w:rsidRPr="003B10B4">
              <w:rPr>
                <w:color w:val="365F91" w:themeColor="accent1" w:themeShade="BF"/>
              </w:rPr>
              <w:t xml:space="preserve">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tc>
      </w:tr>
      <w:tr w:rsidR="000E1E92" w:rsidTr="001F35CD">
        <w:trPr>
          <w:trHeight w:val="1359"/>
        </w:trPr>
        <w:tc>
          <w:tcPr>
            <w:tcW w:w="11016" w:type="dxa"/>
            <w:tcBorders>
              <w:left w:val="single" w:sz="18" w:space="0" w:color="365F91" w:themeColor="accent1" w:themeShade="BF"/>
              <w:bottom w:val="single" w:sz="2" w:space="0" w:color="244061" w:themeColor="accent1" w:themeShade="80"/>
              <w:right w:val="single" w:sz="18" w:space="0" w:color="365F91" w:themeColor="accent1" w:themeShade="BF"/>
            </w:tcBorders>
          </w:tcPr>
          <w:p w:rsidR="000E1E92" w:rsidRPr="00560E76" w:rsidRDefault="000E1E92" w:rsidP="000E1E92">
            <w:pPr>
              <w:rPr>
                <w:b/>
                <w:color w:val="365F91" w:themeColor="accent1" w:themeShade="BF"/>
              </w:rPr>
            </w:pPr>
            <w:r w:rsidRPr="00560E76">
              <w:rPr>
                <w:b/>
                <w:color w:val="365F91" w:themeColor="accent1" w:themeShade="BF"/>
              </w:rPr>
              <w:t xml:space="preserve">Type de modification génétique désirée : </w:t>
            </w:r>
          </w:p>
          <w:p w:rsidR="000E1E92" w:rsidRDefault="000E1E92" w:rsidP="000E1E92">
            <w:pPr>
              <w:jc w:val="center"/>
              <w:rPr>
                <w:i/>
                <w:color w:val="365F91" w:themeColor="accent1" w:themeShade="BF"/>
              </w:rPr>
            </w:pPr>
          </w:p>
          <w:p w:rsidR="000E1E92" w:rsidRPr="003B10B4" w:rsidRDefault="000E1E92" w:rsidP="000E1E92">
            <w:pPr>
              <w:jc w:val="center"/>
              <w:rPr>
                <w:color w:val="365F91" w:themeColor="accent1" w:themeShade="BF"/>
              </w:rPr>
            </w:pPr>
            <w:r w:rsidRPr="003B10B4">
              <w:rPr>
                <w:i/>
                <w:color w:val="365F91" w:themeColor="accent1" w:themeShade="BF"/>
              </w:rPr>
              <w:t>Knockout</w:t>
            </w:r>
            <w:r w:rsidRPr="003B10B4">
              <w:rPr>
                <w:color w:val="365F91" w:themeColor="accent1" w:themeShade="BF"/>
              </w:rPr>
              <w:t xml:space="preserve">  </w:t>
            </w:r>
            <w:sdt>
              <w:sdtPr>
                <w:rPr>
                  <w:color w:val="365F91" w:themeColor="accent1" w:themeShade="BF"/>
                </w:rPr>
                <w:id w:val="537095320"/>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w:t>
            </w:r>
            <w:r w:rsidRPr="003B10B4">
              <w:rPr>
                <w:i/>
                <w:color w:val="365F91" w:themeColor="accent1" w:themeShade="BF"/>
              </w:rPr>
              <w:t xml:space="preserve">Knockout </w:t>
            </w:r>
            <w:r w:rsidRPr="003B10B4">
              <w:rPr>
                <w:color w:val="365F91" w:themeColor="accent1" w:themeShade="BF"/>
              </w:rPr>
              <w:t>conditionnel  </w:t>
            </w:r>
            <w:sdt>
              <w:sdtPr>
                <w:rPr>
                  <w:color w:val="365F91" w:themeColor="accent1" w:themeShade="BF"/>
                </w:rPr>
                <w:id w:val="186671046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w:t>
            </w:r>
            <w:r w:rsidRPr="003B10B4">
              <w:rPr>
                <w:i/>
                <w:color w:val="365F91" w:themeColor="accent1" w:themeShade="BF"/>
              </w:rPr>
              <w:t>Knock</w:t>
            </w:r>
            <w:r>
              <w:rPr>
                <w:i/>
                <w:color w:val="365F91" w:themeColor="accent1" w:themeShade="BF"/>
              </w:rPr>
              <w:t xml:space="preserve"> </w:t>
            </w:r>
            <w:r w:rsidRPr="003B10B4">
              <w:rPr>
                <w:i/>
                <w:color w:val="365F91" w:themeColor="accent1" w:themeShade="BF"/>
              </w:rPr>
              <w:t>in</w:t>
            </w:r>
            <w:r w:rsidRPr="003B10B4">
              <w:rPr>
                <w:color w:val="365F91" w:themeColor="accent1" w:themeShade="BF"/>
              </w:rPr>
              <w:t xml:space="preserve">  </w:t>
            </w:r>
            <w:sdt>
              <w:sdtPr>
                <w:rPr>
                  <w:color w:val="365F91" w:themeColor="accent1" w:themeShade="BF"/>
                </w:rPr>
                <w:id w:val="596293835"/>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Mutation ponctuelle  </w:t>
            </w:r>
            <w:sdt>
              <w:sdtPr>
                <w:rPr>
                  <w:color w:val="365F91" w:themeColor="accent1" w:themeShade="BF"/>
                </w:rPr>
                <w:id w:val="-150056557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Autre </w:t>
            </w:r>
            <w:sdt>
              <w:sdtPr>
                <w:rPr>
                  <w:color w:val="365F91" w:themeColor="accent1" w:themeShade="BF"/>
                </w:rPr>
                <w:id w:val="-127493166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0E1E92" w:rsidRDefault="000E1E92" w:rsidP="000E1E92">
            <w:pPr>
              <w:rPr>
                <w:color w:val="365F91" w:themeColor="accent1" w:themeShade="BF"/>
              </w:rPr>
            </w:pPr>
          </w:p>
          <w:p w:rsidR="000E1E92" w:rsidRPr="003B10B4" w:rsidRDefault="000E1E92" w:rsidP="000E1E92">
            <w:pPr>
              <w:rPr>
                <w:color w:val="365F91" w:themeColor="accent1" w:themeShade="BF"/>
              </w:rPr>
            </w:pPr>
            <w:r w:rsidRPr="003B10B4">
              <w:rPr>
                <w:color w:val="365F91" w:themeColor="accent1" w:themeShade="BF"/>
              </w:rPr>
              <w:t>Description de la construction désirée </w:t>
            </w:r>
            <w:r>
              <w:rPr>
                <w:color w:val="365F91" w:themeColor="accent1" w:themeShade="BF"/>
              </w:rPr>
              <w:t>et gène(s) visé(s)</w:t>
            </w:r>
            <w:r w:rsidRPr="003B10B4">
              <w:rPr>
                <w:color w:val="365F91" w:themeColor="accent1" w:themeShade="BF"/>
              </w:rPr>
              <w:t xml:space="preserve">: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0E1E92" w:rsidRPr="003B10B4" w:rsidRDefault="000E1E92" w:rsidP="000E1E92">
            <w:pPr>
              <w:rPr>
                <w:b/>
                <w:color w:val="365F91" w:themeColor="accent1" w:themeShade="BF"/>
              </w:rPr>
            </w:pPr>
            <w:r w:rsidRPr="003B10B4">
              <w:rPr>
                <w:b/>
                <w:color w:val="365F91" w:themeColor="accent1" w:themeShade="BF"/>
              </w:rPr>
              <w:t>Au besoin, fournir la littérature et les références pertinentes.</w:t>
            </w:r>
          </w:p>
        </w:tc>
      </w:tr>
      <w:tr w:rsidR="000E1E92" w:rsidTr="007435CA">
        <w:trPr>
          <w:trHeight w:val="1425"/>
        </w:trPr>
        <w:tc>
          <w:tcPr>
            <w:tcW w:w="11016" w:type="dxa"/>
            <w:tcBorders>
              <w:left w:val="single" w:sz="18" w:space="0" w:color="365F91" w:themeColor="accent1" w:themeShade="BF"/>
              <w:bottom w:val="single" w:sz="18" w:space="0" w:color="365F91" w:themeColor="accent1" w:themeShade="BF"/>
              <w:right w:val="single" w:sz="18" w:space="0" w:color="365F91" w:themeColor="accent1" w:themeShade="BF"/>
            </w:tcBorders>
          </w:tcPr>
          <w:p w:rsidR="000E1E92" w:rsidRPr="00560E76" w:rsidRDefault="000E1E92" w:rsidP="000E1E92">
            <w:pPr>
              <w:tabs>
                <w:tab w:val="left" w:pos="1710"/>
                <w:tab w:val="left" w:pos="5960"/>
              </w:tabs>
              <w:spacing w:before="120" w:after="120"/>
              <w:rPr>
                <w:b/>
                <w:color w:val="365F91" w:themeColor="accent1" w:themeShade="BF"/>
              </w:rPr>
            </w:pPr>
            <w:r w:rsidRPr="00560E76">
              <w:rPr>
                <w:b/>
                <w:color w:val="365F91" w:themeColor="accent1" w:themeShade="BF"/>
              </w:rPr>
              <w:t>Souche des a</w:t>
            </w:r>
            <w:r>
              <w:rPr>
                <w:b/>
                <w:color w:val="365F91" w:themeColor="accent1" w:themeShade="BF"/>
              </w:rPr>
              <w:t>nimaux à utiliser pour la micro</w:t>
            </w:r>
            <w:r w:rsidRPr="00560E76">
              <w:rPr>
                <w:b/>
                <w:color w:val="365F91" w:themeColor="accent1" w:themeShade="BF"/>
              </w:rPr>
              <w:t xml:space="preserve">injection dans les embryons:  </w:t>
            </w:r>
          </w:p>
          <w:p w:rsidR="000E1E92" w:rsidRPr="003B10B4" w:rsidRDefault="000E1E92" w:rsidP="000E1E92">
            <w:pPr>
              <w:tabs>
                <w:tab w:val="left" w:pos="1710"/>
                <w:tab w:val="left" w:pos="5960"/>
              </w:tabs>
              <w:spacing w:before="120" w:after="120"/>
              <w:jc w:val="center"/>
              <w:rPr>
                <w:color w:val="365F91" w:themeColor="accent1" w:themeShade="BF"/>
              </w:rPr>
            </w:pPr>
            <w:r w:rsidRPr="003B10B4">
              <w:rPr>
                <w:color w:val="365F91" w:themeColor="accent1" w:themeShade="BF"/>
              </w:rPr>
              <w:t xml:space="preserve">C57Bl/6  </w:t>
            </w:r>
            <w:sdt>
              <w:sdtPr>
                <w:rPr>
                  <w:color w:val="365F91" w:themeColor="accent1" w:themeShade="BF"/>
                </w:rPr>
                <w:id w:val="100186010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CD-1  </w:t>
            </w:r>
            <w:sdt>
              <w:sdtPr>
                <w:rPr>
                  <w:color w:val="365F91" w:themeColor="accent1" w:themeShade="BF"/>
                </w:rPr>
                <w:id w:val="118925301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w:t>
            </w:r>
            <w:r>
              <w:rPr>
                <w:color w:val="365F91" w:themeColor="accent1" w:themeShade="BF"/>
              </w:rPr>
              <w:t xml:space="preserve"> </w:t>
            </w:r>
            <w:r w:rsidRPr="003B10B4">
              <w:rPr>
                <w:color w:val="365F91" w:themeColor="accent1" w:themeShade="BF"/>
              </w:rPr>
              <w:t xml:space="preserve">B6C3F1  </w:t>
            </w:r>
            <w:sdt>
              <w:sdtPr>
                <w:rPr>
                  <w:color w:val="365F91" w:themeColor="accent1" w:themeShade="BF"/>
                </w:rPr>
                <w:id w:val="158657220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w:t>
            </w:r>
            <w:r w:rsidRPr="003B10B4">
              <w:rPr>
                <w:color w:val="365F91" w:themeColor="accent1" w:themeShade="BF"/>
              </w:rPr>
              <w:t xml:space="preserve">Autre : </w:t>
            </w:r>
            <w:r w:rsidRPr="003B10B4">
              <w:rPr>
                <w:color w:val="365F91" w:themeColor="accent1" w:themeShade="BF"/>
              </w:rPr>
              <w:fldChar w:fldCharType="begin">
                <w:ffData>
                  <w:name w:val="Texte27"/>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0E1E92" w:rsidRPr="000606D9" w:rsidRDefault="000E1E92" w:rsidP="000E1E92">
            <w:pPr>
              <w:rPr>
                <w:b/>
                <w:color w:val="365F91" w:themeColor="accent1" w:themeShade="BF"/>
              </w:rPr>
            </w:pPr>
            <w:r w:rsidRPr="00560E76">
              <w:rPr>
                <w:b/>
                <w:color w:val="365F91" w:themeColor="accent1" w:themeShade="BF"/>
              </w:rPr>
              <w:t>Fournisseur:</w:t>
            </w:r>
            <w:r>
              <w:rPr>
                <w:color w:val="365F91" w:themeColor="accent1" w:themeShade="BF"/>
              </w:rPr>
              <w:t xml:space="preserve">   Charles River</w:t>
            </w:r>
            <w:r w:rsidRPr="003B10B4">
              <w:rPr>
                <w:color w:val="365F91" w:themeColor="accent1" w:themeShade="BF"/>
              </w:rPr>
              <w:t xml:space="preserve"> </w:t>
            </w:r>
            <w:sdt>
              <w:sdtPr>
                <w:rPr>
                  <w:color w:val="365F91" w:themeColor="accent1" w:themeShade="BF"/>
                </w:rPr>
                <w:id w:val="32910245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Jackson </w:t>
            </w:r>
            <w:sdt>
              <w:sdtPr>
                <w:rPr>
                  <w:color w:val="365F91" w:themeColor="accent1" w:themeShade="BF"/>
                </w:rPr>
                <w:id w:val="-57805587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Autre</w:t>
            </w:r>
            <w:r w:rsidRPr="003B10B4">
              <w:rPr>
                <w:color w:val="365F91" w:themeColor="accent1" w:themeShade="BF"/>
              </w:rPr>
              <w:t xml:space="preserve"> </w:t>
            </w:r>
            <w:r w:rsidRPr="003B10B4">
              <w:rPr>
                <w:color w:val="365F91" w:themeColor="accent1" w:themeShade="BF"/>
              </w:rPr>
              <w:fldChar w:fldCharType="begin">
                <w:ffData>
                  <w:name w:val="Texte27"/>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tc>
      </w:tr>
      <w:tr w:rsidR="000E1E92" w:rsidTr="007435CA">
        <w:trPr>
          <w:trHeight w:val="489"/>
        </w:trPr>
        <w:tc>
          <w:tcPr>
            <w:tcW w:w="11016"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0E1E92" w:rsidRDefault="000E1E92" w:rsidP="000E1E92">
            <w:pPr>
              <w:rPr>
                <w:color w:val="365F91" w:themeColor="accent1" w:themeShade="BF"/>
              </w:rPr>
            </w:pPr>
            <w:r w:rsidRPr="00805145">
              <w:rPr>
                <w:b/>
                <w:color w:val="365F91" w:themeColor="accent1" w:themeShade="BF"/>
              </w:rPr>
              <w:t>Commentaires :</w:t>
            </w:r>
            <w:r w:rsidRPr="00E31D9B">
              <w:rPr>
                <w:color w:val="365F91" w:themeColor="accent1" w:themeShade="BF"/>
              </w:rPr>
              <w:t xml:space="preserve"> </w:t>
            </w:r>
            <w:r w:rsidRPr="00E31D9B">
              <w:rPr>
                <w:color w:val="365F91" w:themeColor="accent1" w:themeShade="BF"/>
              </w:rPr>
              <w:fldChar w:fldCharType="begin">
                <w:ffData>
                  <w:name w:val="Texte1"/>
                  <w:enabled/>
                  <w:calcOnExit w:val="0"/>
                  <w:textInput/>
                </w:ffData>
              </w:fldChar>
            </w:r>
            <w:r w:rsidRPr="00E31D9B">
              <w:rPr>
                <w:color w:val="365F91" w:themeColor="accent1" w:themeShade="BF"/>
              </w:rPr>
              <w:instrText xml:space="preserve"> FORMTEXT </w:instrText>
            </w:r>
            <w:r w:rsidRPr="00E31D9B">
              <w:rPr>
                <w:color w:val="365F91" w:themeColor="accent1" w:themeShade="BF"/>
              </w:rPr>
            </w:r>
            <w:r w:rsidRPr="00E31D9B">
              <w:rPr>
                <w:color w:val="365F91" w:themeColor="accent1" w:themeShade="BF"/>
              </w:rPr>
              <w:fldChar w:fldCharType="separate"/>
            </w:r>
            <w:r w:rsidRPr="00E31D9B">
              <w:rPr>
                <w:color w:val="365F91" w:themeColor="accent1" w:themeShade="BF"/>
              </w:rPr>
              <w:t> </w:t>
            </w:r>
            <w:r w:rsidRPr="00E31D9B">
              <w:rPr>
                <w:color w:val="365F91" w:themeColor="accent1" w:themeShade="BF"/>
              </w:rPr>
              <w:t> </w:t>
            </w:r>
            <w:r w:rsidRPr="00E31D9B">
              <w:rPr>
                <w:color w:val="365F91" w:themeColor="accent1" w:themeShade="BF"/>
              </w:rPr>
              <w:t> </w:t>
            </w:r>
            <w:r w:rsidRPr="00E31D9B">
              <w:rPr>
                <w:color w:val="365F91" w:themeColor="accent1" w:themeShade="BF"/>
              </w:rPr>
              <w:t> </w:t>
            </w:r>
            <w:r w:rsidRPr="00E31D9B">
              <w:rPr>
                <w:color w:val="365F91" w:themeColor="accent1" w:themeShade="BF"/>
              </w:rPr>
              <w:t> </w:t>
            </w:r>
            <w:r w:rsidRPr="00E31D9B">
              <w:rPr>
                <w:color w:val="365F91" w:themeColor="accent1" w:themeShade="BF"/>
              </w:rPr>
              <w:fldChar w:fldCharType="end"/>
            </w:r>
          </w:p>
        </w:tc>
      </w:tr>
    </w:tbl>
    <w:p w:rsidR="000E1E92" w:rsidRDefault="000E1E92" w:rsidP="00C17DFF">
      <w:pPr>
        <w:spacing w:after="0" w:line="240" w:lineRule="auto"/>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508"/>
        <w:gridCol w:w="5508"/>
      </w:tblGrid>
      <w:tr w:rsidR="000E1E92" w:rsidTr="000E1E92">
        <w:tc>
          <w:tcPr>
            <w:tcW w:w="11016" w:type="dxa"/>
            <w:gridSpan w:val="2"/>
            <w:tcBorders>
              <w:top w:val="single" w:sz="18" w:space="0" w:color="365F91" w:themeColor="accent1" w:themeShade="BF"/>
              <w:left w:val="single" w:sz="18" w:space="0" w:color="365F91" w:themeColor="accent1" w:themeShade="BF"/>
              <w:bottom w:val="single" w:sz="12" w:space="0" w:color="365F91" w:themeColor="accent1" w:themeShade="BF"/>
              <w:right w:val="single" w:sz="18" w:space="0" w:color="365F91" w:themeColor="accent1" w:themeShade="BF"/>
            </w:tcBorders>
            <w:shd w:val="clear" w:color="auto" w:fill="365F91" w:themeFill="accent1" w:themeFillShade="BF"/>
          </w:tcPr>
          <w:p w:rsidR="000E1E92" w:rsidRPr="00FC4790" w:rsidRDefault="00805145" w:rsidP="000E1E92">
            <w:pPr>
              <w:jc w:val="center"/>
              <w:rPr>
                <w:b/>
                <w:color w:val="FFFFFF" w:themeColor="background1"/>
                <w:sz w:val="24"/>
              </w:rPr>
            </w:pPr>
            <w:r>
              <w:rPr>
                <w:b/>
                <w:color w:val="FFFFFF" w:themeColor="background1"/>
                <w:sz w:val="24"/>
              </w:rPr>
              <w:t>S</w:t>
            </w:r>
            <w:r w:rsidR="000E1E92">
              <w:rPr>
                <w:b/>
                <w:color w:val="FFFFFF" w:themeColor="background1"/>
                <w:sz w:val="24"/>
              </w:rPr>
              <w:t xml:space="preserve">ECTION 3 - </w:t>
            </w:r>
            <w:r w:rsidR="000E1E92" w:rsidRPr="00B77CF0">
              <w:rPr>
                <w:b/>
                <w:color w:val="FFFFFF" w:themeColor="background1"/>
                <w:sz w:val="24"/>
              </w:rPr>
              <w:t>MICROINJECTION DE CELLULES SOUCHES EMBRYONNAIRES</w:t>
            </w:r>
          </w:p>
        </w:tc>
      </w:tr>
      <w:tr w:rsidR="000E1E92" w:rsidTr="000E1E92">
        <w:trPr>
          <w:trHeight w:val="448"/>
        </w:trPr>
        <w:tc>
          <w:tcPr>
            <w:tcW w:w="11016" w:type="dxa"/>
            <w:gridSpan w:val="2"/>
            <w:tcBorders>
              <w:top w:val="single" w:sz="8" w:space="0" w:color="365F91" w:themeColor="accent1" w:themeShade="BF"/>
              <w:left w:val="single" w:sz="18" w:space="0" w:color="365F91" w:themeColor="accent1" w:themeShade="BF"/>
              <w:bottom w:val="nil"/>
              <w:right w:val="single" w:sz="18" w:space="0" w:color="365F91" w:themeColor="accent1" w:themeShade="BF"/>
            </w:tcBorders>
          </w:tcPr>
          <w:p w:rsidR="000E1E92" w:rsidRDefault="000E1E92" w:rsidP="000E1E92">
            <w:pPr>
              <w:spacing w:before="120" w:after="120"/>
              <w:rPr>
                <w:color w:val="365F91" w:themeColor="accent1" w:themeShade="BF"/>
              </w:rPr>
            </w:pPr>
            <w:r w:rsidRPr="00805145">
              <w:rPr>
                <w:b/>
                <w:color w:val="365F91" w:themeColor="accent1" w:themeShade="BF"/>
              </w:rPr>
              <w:t>Cellules souches à utiliser  pour  la microinjection ?</w:t>
            </w:r>
            <w:r>
              <w:rPr>
                <w:color w:val="365F91" w:themeColor="accent1" w:themeShade="BF"/>
              </w:rPr>
              <w:t xml:space="preserve">  129</w:t>
            </w:r>
            <w:r w:rsidRPr="00B77CF0">
              <w:rPr>
                <w:color w:val="365F91" w:themeColor="accent1" w:themeShade="BF"/>
              </w:rPr>
              <w:t xml:space="preserve">  </w:t>
            </w:r>
            <w:sdt>
              <w:sdtPr>
                <w:rPr>
                  <w:color w:val="365F91" w:themeColor="accent1" w:themeShade="BF"/>
                </w:rPr>
                <w:id w:val="182061108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C57BL/6</w:t>
            </w:r>
            <w:r w:rsidRPr="00B77CF0">
              <w:rPr>
                <w:color w:val="365F91" w:themeColor="accent1" w:themeShade="BF"/>
              </w:rPr>
              <w:t xml:space="preserve">  </w:t>
            </w:r>
            <w:sdt>
              <w:sdtPr>
                <w:rPr>
                  <w:color w:val="365F91" w:themeColor="accent1" w:themeShade="BF"/>
                </w:rPr>
                <w:id w:val="-144892630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B77CF0">
              <w:rPr>
                <w:color w:val="365F91" w:themeColor="accent1" w:themeShade="BF"/>
              </w:rPr>
              <w:t xml:space="preserve">     autre : </w:t>
            </w:r>
            <w:r w:rsidRPr="00B77CF0">
              <w:rPr>
                <w:color w:val="365F91" w:themeColor="accent1" w:themeShade="BF"/>
              </w:rPr>
              <w:fldChar w:fldCharType="begin">
                <w:ffData>
                  <w:name w:val="Texte62"/>
                  <w:enabled/>
                  <w:calcOnExit w:val="0"/>
                  <w:textInput/>
                </w:ffData>
              </w:fldChar>
            </w:r>
            <w:bookmarkStart w:id="2" w:name="Texte62"/>
            <w:r w:rsidRPr="00B77CF0">
              <w:rPr>
                <w:color w:val="365F91" w:themeColor="accent1" w:themeShade="BF"/>
              </w:rPr>
              <w:instrText xml:space="preserve"> FORMTEXT </w:instrText>
            </w:r>
            <w:r w:rsidRPr="00B77CF0">
              <w:rPr>
                <w:color w:val="365F91" w:themeColor="accent1" w:themeShade="BF"/>
              </w:rPr>
            </w:r>
            <w:r w:rsidRPr="00B77CF0">
              <w:rPr>
                <w:color w:val="365F91" w:themeColor="accent1" w:themeShade="BF"/>
              </w:rPr>
              <w:fldChar w:fldCharType="separate"/>
            </w:r>
            <w:r w:rsidRPr="00B77CF0">
              <w:rPr>
                <w:color w:val="365F91" w:themeColor="accent1" w:themeShade="BF"/>
              </w:rPr>
              <w:t> </w:t>
            </w:r>
            <w:r w:rsidRPr="00B77CF0">
              <w:rPr>
                <w:color w:val="365F91" w:themeColor="accent1" w:themeShade="BF"/>
              </w:rPr>
              <w:t> </w:t>
            </w:r>
            <w:r w:rsidRPr="00B77CF0">
              <w:rPr>
                <w:color w:val="365F91" w:themeColor="accent1" w:themeShade="BF"/>
              </w:rPr>
              <w:t> </w:t>
            </w:r>
            <w:r w:rsidRPr="00B77CF0">
              <w:rPr>
                <w:color w:val="365F91" w:themeColor="accent1" w:themeShade="BF"/>
              </w:rPr>
              <w:t> </w:t>
            </w:r>
            <w:r w:rsidRPr="00B77CF0">
              <w:rPr>
                <w:color w:val="365F91" w:themeColor="accent1" w:themeShade="BF"/>
              </w:rPr>
              <w:t> </w:t>
            </w:r>
            <w:r w:rsidRPr="00B77CF0">
              <w:rPr>
                <w:color w:val="365F91" w:themeColor="accent1" w:themeShade="BF"/>
              </w:rPr>
              <w:fldChar w:fldCharType="end"/>
            </w:r>
            <w:bookmarkEnd w:id="2"/>
          </w:p>
        </w:tc>
      </w:tr>
      <w:tr w:rsidR="000E1E92" w:rsidTr="000E1E92">
        <w:trPr>
          <w:trHeight w:val="941"/>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0E1E92" w:rsidRDefault="000E1E92" w:rsidP="000E1E92">
            <w:pPr>
              <w:tabs>
                <w:tab w:val="left" w:pos="1710"/>
                <w:tab w:val="left" w:pos="5960"/>
              </w:tabs>
              <w:spacing w:before="120" w:after="120"/>
              <w:rPr>
                <w:color w:val="365F91" w:themeColor="accent1" w:themeShade="BF"/>
              </w:rPr>
            </w:pPr>
            <w:r w:rsidRPr="00805145">
              <w:rPr>
                <w:b/>
                <w:color w:val="365F91" w:themeColor="accent1" w:themeShade="BF"/>
              </w:rPr>
              <w:t>Est-ce que les cellules souches proviennent d’une banque?</w:t>
            </w:r>
            <w:r>
              <w:rPr>
                <w:color w:val="365F91" w:themeColor="accent1" w:themeShade="BF"/>
              </w:rPr>
              <w:t xml:space="preserve">  Eucomm </w:t>
            </w:r>
            <w:sdt>
              <w:sdtPr>
                <w:rPr>
                  <w:color w:val="365F91" w:themeColor="accent1" w:themeShade="BF"/>
                </w:rPr>
                <w:id w:val="205580954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w:t>
            </w:r>
            <w:r w:rsidRPr="00B77CF0">
              <w:rPr>
                <w:color w:val="365F91" w:themeColor="accent1" w:themeShade="BF"/>
              </w:rPr>
              <w:t xml:space="preserve">Komp </w:t>
            </w:r>
            <w:sdt>
              <w:sdtPr>
                <w:rPr>
                  <w:color w:val="365F91" w:themeColor="accent1" w:themeShade="BF"/>
                </w:rPr>
                <w:id w:val="-1783569365"/>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B77CF0">
              <w:rPr>
                <w:color w:val="365F91" w:themeColor="accent1" w:themeShade="BF"/>
              </w:rPr>
              <w:t xml:space="preserve"> </w:t>
            </w:r>
            <w:r>
              <w:rPr>
                <w:color w:val="365F91" w:themeColor="accent1" w:themeShade="BF"/>
              </w:rPr>
              <w:t xml:space="preserve">  Norcomm</w:t>
            </w:r>
            <w:r w:rsidRPr="00B77CF0">
              <w:rPr>
                <w:color w:val="365F91" w:themeColor="accent1" w:themeShade="BF"/>
              </w:rPr>
              <w:t xml:space="preserve"> </w:t>
            </w:r>
            <w:sdt>
              <w:sdtPr>
                <w:rPr>
                  <w:color w:val="365F91" w:themeColor="accent1" w:themeShade="BF"/>
                </w:rPr>
                <w:id w:val="-1190446822"/>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0E1E92" w:rsidRPr="00A24CAB" w:rsidRDefault="000E1E92" w:rsidP="000E1E92">
            <w:pPr>
              <w:tabs>
                <w:tab w:val="left" w:pos="1710"/>
                <w:tab w:val="left" w:pos="5960"/>
              </w:tabs>
              <w:spacing w:before="120" w:after="120"/>
              <w:rPr>
                <w:color w:val="365F91" w:themeColor="accent1" w:themeShade="BF"/>
              </w:rPr>
            </w:pPr>
            <w:r w:rsidRPr="00805145">
              <w:rPr>
                <w:b/>
                <w:color w:val="365F91" w:themeColor="accent1" w:themeShade="BF"/>
              </w:rPr>
              <w:t>Veuillez fournir le lien :</w:t>
            </w:r>
            <w:r>
              <w:rPr>
                <w:color w:val="365F91" w:themeColor="accent1" w:themeShade="BF"/>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0E1E92" w:rsidTr="000E1E92">
        <w:trPr>
          <w:trHeight w:val="502"/>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0E1E92" w:rsidRPr="00B77CF0" w:rsidRDefault="000E1E92" w:rsidP="000E1E92">
            <w:pPr>
              <w:tabs>
                <w:tab w:val="left" w:pos="1710"/>
                <w:tab w:val="left" w:pos="5960"/>
              </w:tabs>
              <w:spacing w:before="120" w:after="120"/>
              <w:rPr>
                <w:color w:val="365F91" w:themeColor="accent1" w:themeShade="BF"/>
              </w:rPr>
            </w:pPr>
            <w:r w:rsidRPr="00805145">
              <w:rPr>
                <w:b/>
                <w:color w:val="365F91" w:themeColor="accent1" w:themeShade="BF"/>
              </w:rPr>
              <w:t>Nombre de clones envoyés:</w:t>
            </w:r>
            <w:r w:rsidRPr="00546C14">
              <w:rPr>
                <w:color w:val="365F91" w:themeColor="accent1" w:themeShade="BF"/>
              </w:rPr>
              <w:t xml:space="preserve"> </w:t>
            </w:r>
            <w:r w:rsidRPr="00546C14">
              <w:rPr>
                <w:color w:val="365F91" w:themeColor="accent1" w:themeShade="BF"/>
              </w:rPr>
              <w:fldChar w:fldCharType="begin">
                <w:ffData>
                  <w:name w:val="Texte1"/>
                  <w:enabled/>
                  <w:calcOnExit w:val="0"/>
                  <w:textInput/>
                </w:ffData>
              </w:fldChar>
            </w:r>
            <w:r w:rsidRPr="00546C14">
              <w:rPr>
                <w:color w:val="365F91" w:themeColor="accent1" w:themeShade="BF"/>
              </w:rPr>
              <w:instrText xml:space="preserve"> FORMTEXT </w:instrText>
            </w:r>
            <w:r w:rsidRPr="00546C14">
              <w:rPr>
                <w:color w:val="365F91" w:themeColor="accent1" w:themeShade="BF"/>
              </w:rPr>
            </w:r>
            <w:r w:rsidRPr="00546C14">
              <w:rPr>
                <w:color w:val="365F91" w:themeColor="accent1" w:themeShade="BF"/>
              </w:rPr>
              <w:fldChar w:fldCharType="separate"/>
            </w:r>
            <w:r w:rsidRPr="00546C14">
              <w:rPr>
                <w:noProof/>
                <w:color w:val="365F91" w:themeColor="accent1" w:themeShade="BF"/>
              </w:rPr>
              <w:t> </w:t>
            </w:r>
            <w:r w:rsidRPr="00546C14">
              <w:rPr>
                <w:noProof/>
                <w:color w:val="365F91" w:themeColor="accent1" w:themeShade="BF"/>
              </w:rPr>
              <w:t> </w:t>
            </w:r>
            <w:r w:rsidRPr="00546C14">
              <w:rPr>
                <w:noProof/>
                <w:color w:val="365F91" w:themeColor="accent1" w:themeShade="BF"/>
              </w:rPr>
              <w:t> </w:t>
            </w:r>
            <w:r w:rsidRPr="00546C14">
              <w:rPr>
                <w:noProof/>
                <w:color w:val="365F91" w:themeColor="accent1" w:themeShade="BF"/>
              </w:rPr>
              <w:t> </w:t>
            </w:r>
            <w:r w:rsidRPr="00546C14">
              <w:rPr>
                <w:noProof/>
                <w:color w:val="365F91" w:themeColor="accent1" w:themeShade="BF"/>
              </w:rPr>
              <w:t> </w:t>
            </w:r>
            <w:r w:rsidRPr="00546C14">
              <w:rPr>
                <w:color w:val="365F91" w:themeColor="accent1" w:themeShade="BF"/>
              </w:rPr>
              <w:fldChar w:fldCharType="end"/>
            </w:r>
          </w:p>
        </w:tc>
      </w:tr>
      <w:tr w:rsidR="000E1E92" w:rsidTr="00091F8B">
        <w:trPr>
          <w:trHeight w:val="434"/>
        </w:trPr>
        <w:tc>
          <w:tcPr>
            <w:tcW w:w="11016" w:type="dxa"/>
            <w:gridSpan w:val="2"/>
            <w:tcBorders>
              <w:top w:val="single" w:sz="8" w:space="0" w:color="365F91" w:themeColor="accent1" w:themeShade="BF"/>
              <w:left w:val="single" w:sz="18" w:space="0" w:color="365F91" w:themeColor="accent1" w:themeShade="BF"/>
              <w:bottom w:val="dashed" w:sz="4" w:space="0" w:color="365F91" w:themeColor="accent1" w:themeShade="BF"/>
              <w:right w:val="single" w:sz="18" w:space="0" w:color="365F91" w:themeColor="accent1" w:themeShade="BF"/>
            </w:tcBorders>
            <w:vAlign w:val="center"/>
          </w:tcPr>
          <w:p w:rsidR="000E1E92" w:rsidRDefault="000E1E92" w:rsidP="00091F8B">
            <w:pPr>
              <w:spacing w:before="120" w:after="120"/>
              <w:rPr>
                <w:color w:val="365F91" w:themeColor="accent1" w:themeShade="BF"/>
              </w:rPr>
            </w:pPr>
            <w:r w:rsidRPr="00805145">
              <w:rPr>
                <w:b/>
                <w:color w:val="365F91" w:themeColor="accent1" w:themeShade="BF"/>
              </w:rPr>
              <w:lastRenderedPageBreak/>
              <w:t>Les cellules ont-elles été testées pour la présence de mycoplasmes?</w:t>
            </w:r>
            <w:r>
              <w:rPr>
                <w:color w:val="365F91" w:themeColor="accent1" w:themeShade="BF"/>
              </w:rPr>
              <w:t xml:space="preserve">   </w:t>
            </w:r>
          </w:p>
        </w:tc>
      </w:tr>
      <w:tr w:rsidR="00091F8B" w:rsidTr="007345B5">
        <w:trPr>
          <w:trHeight w:val="434"/>
        </w:trPr>
        <w:tc>
          <w:tcPr>
            <w:tcW w:w="5508" w:type="dxa"/>
            <w:tcBorders>
              <w:top w:val="dashed" w:sz="4" w:space="0" w:color="365F91" w:themeColor="accent1" w:themeShade="BF"/>
              <w:left w:val="single" w:sz="18" w:space="0" w:color="365F91" w:themeColor="accent1" w:themeShade="BF"/>
              <w:bottom w:val="nil"/>
              <w:right w:val="single" w:sz="8" w:space="0" w:color="365F91" w:themeColor="accent1" w:themeShade="BF"/>
            </w:tcBorders>
            <w:shd w:val="clear" w:color="auto" w:fill="auto"/>
            <w:vAlign w:val="center"/>
          </w:tcPr>
          <w:p w:rsidR="00091F8B" w:rsidRPr="00805145" w:rsidRDefault="00091F8B" w:rsidP="00091F8B">
            <w:pPr>
              <w:spacing w:before="120" w:after="120"/>
              <w:jc w:val="center"/>
              <w:rPr>
                <w:b/>
                <w:color w:val="365F91" w:themeColor="accent1" w:themeShade="BF"/>
              </w:rPr>
            </w:pPr>
            <w:r w:rsidRPr="009B426D">
              <w:rPr>
                <w:color w:val="365F91" w:themeColor="accent1" w:themeShade="BF"/>
              </w:rPr>
              <w:t xml:space="preserve">Oui </w:t>
            </w:r>
            <w:sdt>
              <w:sdtPr>
                <w:rPr>
                  <w:color w:val="365F91" w:themeColor="accent1" w:themeShade="BF"/>
                </w:rPr>
                <w:id w:val="-2012362664"/>
                <w14:checkbox>
                  <w14:checked w14:val="0"/>
                  <w14:checkedState w14:val="2612" w14:font="MS Gothic"/>
                  <w14:uncheckedState w14:val="2610" w14:font="MS Gothic"/>
                </w14:checkbox>
              </w:sdtPr>
              <w:sdtEndPr/>
              <w:sdtContent>
                <w:r w:rsidR="009B426D">
                  <w:rPr>
                    <w:rFonts w:ascii="MS Gothic" w:eastAsia="MS Gothic" w:hAnsi="MS Gothic" w:hint="eastAsia"/>
                    <w:color w:val="365F91" w:themeColor="accent1" w:themeShade="BF"/>
                  </w:rPr>
                  <w:t>☐</w:t>
                </w:r>
              </w:sdtContent>
            </w:sdt>
          </w:p>
        </w:tc>
        <w:tc>
          <w:tcPr>
            <w:tcW w:w="5508" w:type="dxa"/>
            <w:tcBorders>
              <w:top w:val="dashed" w:sz="4" w:space="0" w:color="365F91" w:themeColor="accent1" w:themeShade="BF"/>
              <w:left w:val="single" w:sz="8" w:space="0" w:color="365F91" w:themeColor="accent1" w:themeShade="BF"/>
              <w:bottom w:val="nil"/>
              <w:right w:val="single" w:sz="18" w:space="0" w:color="365F91" w:themeColor="accent1" w:themeShade="BF"/>
            </w:tcBorders>
            <w:shd w:val="clear" w:color="auto" w:fill="auto"/>
            <w:vAlign w:val="center"/>
          </w:tcPr>
          <w:p w:rsidR="00091F8B" w:rsidRPr="00805145" w:rsidRDefault="00091F8B" w:rsidP="00091F8B">
            <w:pPr>
              <w:spacing w:before="120" w:after="120"/>
              <w:jc w:val="center"/>
              <w:rPr>
                <w:b/>
                <w:color w:val="365F91" w:themeColor="accent1" w:themeShade="BF"/>
              </w:rPr>
            </w:pPr>
            <w:r w:rsidRPr="009B426D">
              <w:rPr>
                <w:color w:val="365F91" w:themeColor="accent1" w:themeShade="BF"/>
              </w:rPr>
              <w:t xml:space="preserve">Non </w:t>
            </w:r>
            <w:sdt>
              <w:sdtPr>
                <w:rPr>
                  <w:color w:val="365F91" w:themeColor="accent1" w:themeShade="BF"/>
                </w:rPr>
                <w:id w:val="412445520"/>
                <w14:checkbox>
                  <w14:checked w14:val="0"/>
                  <w14:checkedState w14:val="2612" w14:font="MS Gothic"/>
                  <w14:uncheckedState w14:val="2610" w14:font="MS Gothic"/>
                </w14:checkbox>
              </w:sdtPr>
              <w:sdtEndPr/>
              <w:sdtContent>
                <w:r w:rsidRPr="009B426D">
                  <w:rPr>
                    <w:rFonts w:ascii="MS Gothic" w:eastAsia="MS Gothic" w:hAnsi="MS Gothic" w:hint="eastAsia"/>
                    <w:color w:val="365F91" w:themeColor="accent1" w:themeShade="BF"/>
                  </w:rPr>
                  <w:t>☐</w:t>
                </w:r>
              </w:sdtContent>
            </w:sdt>
          </w:p>
        </w:tc>
      </w:tr>
      <w:tr w:rsidR="00091F8B" w:rsidTr="007345B5">
        <w:trPr>
          <w:trHeight w:val="434"/>
        </w:trPr>
        <w:tc>
          <w:tcPr>
            <w:tcW w:w="5508" w:type="dxa"/>
            <w:tcBorders>
              <w:top w:val="nil"/>
              <w:left w:val="single" w:sz="18" w:space="0" w:color="365F91" w:themeColor="accent1" w:themeShade="BF"/>
              <w:bottom w:val="single" w:sz="8" w:space="0" w:color="365F91" w:themeColor="accent1" w:themeShade="BF"/>
              <w:right w:val="single" w:sz="8" w:space="0" w:color="365F91" w:themeColor="accent1" w:themeShade="BF"/>
            </w:tcBorders>
            <w:vAlign w:val="center"/>
          </w:tcPr>
          <w:p w:rsidR="00091F8B" w:rsidRPr="005C7310" w:rsidRDefault="00091F8B" w:rsidP="000E1E92">
            <w:pPr>
              <w:rPr>
                <w:color w:val="365F91" w:themeColor="accent1" w:themeShade="BF"/>
              </w:rPr>
            </w:pPr>
            <w:r w:rsidRPr="00805145">
              <w:rPr>
                <w:b/>
                <w:color w:val="365F91" w:themeColor="accent1" w:themeShade="BF"/>
              </w:rPr>
              <w:t>Veuillez fournir le résultat :</w:t>
            </w:r>
            <w:r w:rsidRPr="00B77CF0">
              <w:rPr>
                <w:color w:val="365F91" w:themeColor="accent1" w:themeShade="BF"/>
              </w:rPr>
              <w:t xml:space="preserve"> </w:t>
            </w:r>
            <w:r w:rsidRPr="00B77CF0">
              <w:rPr>
                <w:color w:val="365F91" w:themeColor="accent1" w:themeShade="BF"/>
              </w:rPr>
              <w:fldChar w:fldCharType="begin">
                <w:ffData>
                  <w:name w:val="Texte61"/>
                  <w:enabled/>
                  <w:calcOnExit w:val="0"/>
                  <w:textInput/>
                </w:ffData>
              </w:fldChar>
            </w:r>
            <w:bookmarkStart w:id="3" w:name="Texte61"/>
            <w:r w:rsidRPr="00B77CF0">
              <w:rPr>
                <w:color w:val="365F91" w:themeColor="accent1" w:themeShade="BF"/>
              </w:rPr>
              <w:instrText xml:space="preserve"> FORMTEXT </w:instrText>
            </w:r>
            <w:r w:rsidRPr="00B77CF0">
              <w:rPr>
                <w:color w:val="365F91" w:themeColor="accent1" w:themeShade="BF"/>
              </w:rPr>
            </w:r>
            <w:r w:rsidRPr="00B77CF0">
              <w:rPr>
                <w:color w:val="365F91" w:themeColor="accent1" w:themeShade="BF"/>
              </w:rPr>
              <w:fldChar w:fldCharType="separate"/>
            </w:r>
            <w:r w:rsidRPr="00B77CF0">
              <w:rPr>
                <w:color w:val="365F91" w:themeColor="accent1" w:themeShade="BF"/>
              </w:rPr>
              <w:t> </w:t>
            </w:r>
            <w:r w:rsidRPr="00B77CF0">
              <w:rPr>
                <w:color w:val="365F91" w:themeColor="accent1" w:themeShade="BF"/>
              </w:rPr>
              <w:t> </w:t>
            </w:r>
            <w:r w:rsidRPr="00B77CF0">
              <w:rPr>
                <w:color w:val="365F91" w:themeColor="accent1" w:themeShade="BF"/>
              </w:rPr>
              <w:t> </w:t>
            </w:r>
            <w:r w:rsidRPr="00B77CF0">
              <w:rPr>
                <w:color w:val="365F91" w:themeColor="accent1" w:themeShade="BF"/>
              </w:rPr>
              <w:t> </w:t>
            </w:r>
            <w:r w:rsidRPr="00B77CF0">
              <w:rPr>
                <w:color w:val="365F91" w:themeColor="accent1" w:themeShade="BF"/>
              </w:rPr>
              <w:t> </w:t>
            </w:r>
            <w:r w:rsidRPr="00B77CF0">
              <w:rPr>
                <w:color w:val="365F91" w:themeColor="accent1" w:themeShade="BF"/>
              </w:rPr>
              <w:fldChar w:fldCharType="end"/>
            </w:r>
            <w:bookmarkEnd w:id="3"/>
          </w:p>
        </w:tc>
        <w:tc>
          <w:tcPr>
            <w:tcW w:w="5508" w:type="dxa"/>
            <w:tcBorders>
              <w:top w:val="nil"/>
              <w:left w:val="single" w:sz="8" w:space="0" w:color="365F91" w:themeColor="accent1" w:themeShade="BF"/>
              <w:bottom w:val="single" w:sz="8" w:space="0" w:color="365F91" w:themeColor="accent1" w:themeShade="BF"/>
              <w:right w:val="single" w:sz="18" w:space="0" w:color="365F91" w:themeColor="accent1" w:themeShade="BF"/>
            </w:tcBorders>
            <w:vAlign w:val="center"/>
          </w:tcPr>
          <w:p w:rsidR="00091F8B" w:rsidRPr="005C7310" w:rsidRDefault="009B426D" w:rsidP="000E1E92">
            <w:pPr>
              <w:rPr>
                <w:color w:val="365F91" w:themeColor="accent1" w:themeShade="BF"/>
              </w:rPr>
            </w:pPr>
            <w:r>
              <w:rPr>
                <w:color w:val="365F91" w:themeColor="accent1" w:themeShade="BF"/>
              </w:rPr>
              <w:t xml:space="preserve">Les cellules devront être testées avant leur utilisation. </w:t>
            </w:r>
          </w:p>
        </w:tc>
      </w:tr>
      <w:tr w:rsidR="00091F8B" w:rsidTr="000E1E92">
        <w:trPr>
          <w:trHeight w:val="434"/>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091F8B" w:rsidRPr="00805145" w:rsidRDefault="00091F8B" w:rsidP="000E1E92">
            <w:pPr>
              <w:rPr>
                <w:b/>
                <w:color w:val="365F91" w:themeColor="accent1" w:themeShade="BF"/>
              </w:rPr>
            </w:pPr>
            <w:r w:rsidRPr="00805145">
              <w:rPr>
                <w:b/>
                <w:color w:val="365F91" w:themeColor="accent1" w:themeShade="BF"/>
              </w:rPr>
              <w:t>Commentaires :</w:t>
            </w:r>
            <w:r w:rsidRPr="005C7310">
              <w:rPr>
                <w:color w:val="365F91" w:themeColor="accent1" w:themeShade="BF"/>
              </w:rPr>
              <w:t xml:space="preserve"> </w:t>
            </w:r>
            <w:r w:rsidRPr="005C7310">
              <w:rPr>
                <w:color w:val="365F91" w:themeColor="accent1" w:themeShade="BF"/>
              </w:rPr>
              <w:fldChar w:fldCharType="begin">
                <w:ffData>
                  <w:name w:val="Texte1"/>
                  <w:enabled/>
                  <w:calcOnExit w:val="0"/>
                  <w:textInput/>
                </w:ffData>
              </w:fldChar>
            </w:r>
            <w:r w:rsidRPr="005C7310">
              <w:rPr>
                <w:color w:val="365F91" w:themeColor="accent1" w:themeShade="BF"/>
              </w:rPr>
              <w:instrText xml:space="preserve"> FORMTEXT </w:instrText>
            </w:r>
            <w:r w:rsidRPr="005C7310">
              <w:rPr>
                <w:color w:val="365F91" w:themeColor="accent1" w:themeShade="BF"/>
              </w:rPr>
            </w:r>
            <w:r w:rsidRPr="005C7310">
              <w:rPr>
                <w:color w:val="365F91" w:themeColor="accent1" w:themeShade="BF"/>
              </w:rPr>
              <w:fldChar w:fldCharType="separate"/>
            </w:r>
            <w:r w:rsidRPr="005C7310">
              <w:rPr>
                <w:noProof/>
                <w:color w:val="365F91" w:themeColor="accent1" w:themeShade="BF"/>
              </w:rPr>
              <w:t> </w:t>
            </w:r>
            <w:r w:rsidRPr="005C7310">
              <w:rPr>
                <w:noProof/>
                <w:color w:val="365F91" w:themeColor="accent1" w:themeShade="BF"/>
              </w:rPr>
              <w:t> </w:t>
            </w:r>
            <w:r w:rsidRPr="005C7310">
              <w:rPr>
                <w:noProof/>
                <w:color w:val="365F91" w:themeColor="accent1" w:themeShade="BF"/>
              </w:rPr>
              <w:t> </w:t>
            </w:r>
            <w:r w:rsidRPr="005C7310">
              <w:rPr>
                <w:noProof/>
                <w:color w:val="365F91" w:themeColor="accent1" w:themeShade="BF"/>
              </w:rPr>
              <w:t> </w:t>
            </w:r>
            <w:r w:rsidRPr="005C7310">
              <w:rPr>
                <w:noProof/>
                <w:color w:val="365F91" w:themeColor="accent1" w:themeShade="BF"/>
              </w:rPr>
              <w:t> </w:t>
            </w:r>
            <w:r w:rsidRPr="005C7310">
              <w:rPr>
                <w:color w:val="365F91" w:themeColor="accent1" w:themeShade="BF"/>
              </w:rPr>
              <w:fldChar w:fldCharType="end"/>
            </w:r>
          </w:p>
        </w:tc>
      </w:tr>
      <w:tr w:rsidR="000E1E92" w:rsidTr="0063487B">
        <w:trPr>
          <w:trHeight w:val="432"/>
        </w:trPr>
        <w:tc>
          <w:tcPr>
            <w:tcW w:w="11016" w:type="dxa"/>
            <w:gridSpan w:val="2"/>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0E1E92" w:rsidRPr="000E1E92" w:rsidRDefault="000E1E92" w:rsidP="000E1E92">
            <w:pPr>
              <w:jc w:val="center"/>
              <w:rPr>
                <w:b/>
                <w:color w:val="365F91" w:themeColor="accent1" w:themeShade="BF"/>
              </w:rPr>
            </w:pPr>
            <w:r w:rsidRPr="000E1E92">
              <w:rPr>
                <w:b/>
                <w:color w:val="365F91" w:themeColor="accent1" w:themeShade="BF"/>
              </w:rPr>
              <w:t>À l’usage du CRCHUM</w:t>
            </w:r>
          </w:p>
        </w:tc>
      </w:tr>
      <w:tr w:rsidR="000E1E92" w:rsidTr="0063487B">
        <w:trPr>
          <w:trHeight w:val="375"/>
        </w:trPr>
        <w:tc>
          <w:tcPr>
            <w:tcW w:w="11016" w:type="dxa"/>
            <w:gridSpan w:val="2"/>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B8CCE4" w:themeFill="accent1" w:themeFillTint="66"/>
            <w:vAlign w:val="center"/>
          </w:tcPr>
          <w:p w:rsidR="000E1E92" w:rsidRDefault="000E1E92" w:rsidP="00AF3B67">
            <w:pPr>
              <w:rPr>
                <w:b/>
                <w:color w:val="365F91" w:themeColor="accent1" w:themeShade="BF"/>
              </w:rPr>
            </w:pPr>
            <w:r w:rsidRPr="000E1E92">
              <w:rPr>
                <w:b/>
                <w:color w:val="365F91" w:themeColor="accent1" w:themeShade="BF"/>
              </w:rPr>
              <w:t>Phénotype</w:t>
            </w:r>
            <w:r w:rsidR="00AF3B67">
              <w:rPr>
                <w:b/>
                <w:color w:val="365F91" w:themeColor="accent1" w:themeShade="BF"/>
              </w:rPr>
              <w:t xml:space="preserve"> recherché (couleur </w:t>
            </w:r>
            <w:r w:rsidR="00AF3B67" w:rsidRPr="006478D3">
              <w:rPr>
                <w:b/>
                <w:color w:val="365F91" w:themeColor="accent1" w:themeShade="BF"/>
              </w:rPr>
              <w:t>du pelage) des</w:t>
            </w:r>
            <w:r w:rsidR="00AF3B67">
              <w:rPr>
                <w:b/>
                <w:color w:val="365F91" w:themeColor="accent1" w:themeShade="BF"/>
              </w:rPr>
              <w:t xml:space="preserve"> souriceaux issus d’une</w:t>
            </w:r>
            <w:r w:rsidRPr="000E1E92">
              <w:rPr>
                <w:b/>
                <w:color w:val="365F91" w:themeColor="accent1" w:themeShade="BF"/>
              </w:rPr>
              <w:t xml:space="preserve"> chimère : </w:t>
            </w:r>
            <w:r w:rsidRPr="000E1E92">
              <w:rPr>
                <w:b/>
                <w:color w:val="365F91" w:themeColor="accent1" w:themeShade="BF"/>
              </w:rPr>
              <w:fldChar w:fldCharType="begin">
                <w:ffData>
                  <w:name w:val="Texte57"/>
                  <w:enabled/>
                  <w:calcOnExit w:val="0"/>
                  <w:textInput/>
                </w:ffData>
              </w:fldChar>
            </w:r>
            <w:bookmarkStart w:id="4" w:name="Texte57"/>
            <w:r w:rsidRPr="000E1E92">
              <w:rPr>
                <w:b/>
                <w:color w:val="365F91" w:themeColor="accent1" w:themeShade="BF"/>
              </w:rPr>
              <w:instrText xml:space="preserve"> FORMTEXT </w:instrText>
            </w:r>
            <w:r w:rsidRPr="000E1E92">
              <w:rPr>
                <w:b/>
                <w:color w:val="365F91" w:themeColor="accent1" w:themeShade="BF"/>
              </w:rPr>
            </w:r>
            <w:r w:rsidRPr="000E1E92">
              <w:rPr>
                <w:b/>
                <w:color w:val="365F91" w:themeColor="accent1" w:themeShade="BF"/>
              </w:rPr>
              <w:fldChar w:fldCharType="separate"/>
            </w:r>
            <w:r w:rsidRPr="000E1E92">
              <w:rPr>
                <w:b/>
                <w:color w:val="365F91" w:themeColor="accent1" w:themeShade="BF"/>
              </w:rPr>
              <w:t> </w:t>
            </w:r>
            <w:r w:rsidRPr="000E1E92">
              <w:rPr>
                <w:b/>
                <w:color w:val="365F91" w:themeColor="accent1" w:themeShade="BF"/>
              </w:rPr>
              <w:t> </w:t>
            </w:r>
            <w:r w:rsidRPr="000E1E92">
              <w:rPr>
                <w:b/>
                <w:color w:val="365F91" w:themeColor="accent1" w:themeShade="BF"/>
              </w:rPr>
              <w:t> </w:t>
            </w:r>
            <w:r w:rsidRPr="000E1E92">
              <w:rPr>
                <w:b/>
                <w:color w:val="365F91" w:themeColor="accent1" w:themeShade="BF"/>
              </w:rPr>
              <w:t> </w:t>
            </w:r>
            <w:r w:rsidRPr="000E1E92">
              <w:rPr>
                <w:b/>
                <w:color w:val="365F91" w:themeColor="accent1" w:themeShade="BF"/>
              </w:rPr>
              <w:t> </w:t>
            </w:r>
            <w:r w:rsidRPr="000E1E92">
              <w:rPr>
                <w:b/>
                <w:color w:val="365F91" w:themeColor="accent1" w:themeShade="BF"/>
              </w:rPr>
              <w:fldChar w:fldCharType="end"/>
            </w:r>
            <w:bookmarkEnd w:id="4"/>
          </w:p>
        </w:tc>
      </w:tr>
    </w:tbl>
    <w:p w:rsidR="000E1E92" w:rsidRDefault="000E1E92" w:rsidP="005266E7">
      <w:pPr>
        <w:spacing w:after="0"/>
        <w:rPr>
          <w:color w:val="365F91" w:themeColor="accent1" w:themeShade="BF"/>
        </w:rPr>
      </w:pP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59"/>
        <w:gridCol w:w="5657"/>
      </w:tblGrid>
      <w:tr w:rsidR="000E1E92" w:rsidTr="007345B5">
        <w:tc>
          <w:tcPr>
            <w:tcW w:w="11016" w:type="dxa"/>
            <w:gridSpan w:val="2"/>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rsidR="000E1E92" w:rsidRPr="00FC4790" w:rsidRDefault="000E1E92" w:rsidP="000E1E92">
            <w:pPr>
              <w:jc w:val="center"/>
              <w:rPr>
                <w:b/>
                <w:color w:val="FFFFFF" w:themeColor="background1"/>
                <w:sz w:val="24"/>
              </w:rPr>
            </w:pPr>
            <w:r>
              <w:rPr>
                <w:b/>
                <w:color w:val="FFFFFF" w:themeColor="background1"/>
                <w:sz w:val="24"/>
              </w:rPr>
              <w:t>SECTION 4 - CARYOTYPAGE</w:t>
            </w:r>
          </w:p>
        </w:tc>
      </w:tr>
      <w:tr w:rsidR="000E1E92" w:rsidTr="007345B5">
        <w:tc>
          <w:tcPr>
            <w:tcW w:w="11016"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0E1E92" w:rsidRPr="007345B5" w:rsidRDefault="000E1E92" w:rsidP="000E1E92">
            <w:pPr>
              <w:jc w:val="center"/>
              <w:rPr>
                <w:b/>
                <w:color w:val="FFFFFF" w:themeColor="background1"/>
              </w:rPr>
            </w:pPr>
            <w:r w:rsidRPr="007345B5">
              <w:rPr>
                <w:b/>
                <w:noProof/>
                <w:color w:val="365F91" w:themeColor="accent1" w:themeShade="BF"/>
                <w:lang w:eastAsia="fr-CA"/>
              </w:rPr>
              <w:t>Notez que nous offrons un service de caryotypage</w:t>
            </w:r>
          </w:p>
        </w:tc>
      </w:tr>
      <w:tr w:rsidR="000E1E92" w:rsidTr="007345B5">
        <w:trPr>
          <w:trHeight w:val="444"/>
        </w:trPr>
        <w:tc>
          <w:tcPr>
            <w:tcW w:w="11016" w:type="dxa"/>
            <w:gridSpan w:val="2"/>
            <w:tcBorders>
              <w:top w:val="nil"/>
              <w:left w:val="single" w:sz="18" w:space="0" w:color="365F91" w:themeColor="accent1" w:themeShade="BF"/>
              <w:bottom w:val="dashed" w:sz="4" w:space="0" w:color="auto"/>
              <w:right w:val="single" w:sz="18" w:space="0" w:color="365F91" w:themeColor="accent1" w:themeShade="BF"/>
            </w:tcBorders>
            <w:shd w:val="clear" w:color="auto" w:fill="auto"/>
            <w:vAlign w:val="bottom"/>
          </w:tcPr>
          <w:p w:rsidR="000E1E92" w:rsidRPr="0061170B" w:rsidRDefault="000E1E92" w:rsidP="000E1E92">
            <w:pPr>
              <w:tabs>
                <w:tab w:val="num" w:pos="720"/>
              </w:tabs>
              <w:spacing w:line="360" w:lineRule="auto"/>
              <w:jc w:val="center"/>
              <w:rPr>
                <w:b/>
                <w:noProof/>
                <w:color w:val="365F91" w:themeColor="accent1" w:themeShade="BF"/>
                <w:lang w:eastAsia="fr-CA"/>
              </w:rPr>
            </w:pPr>
            <w:r w:rsidRPr="0061170B">
              <w:rPr>
                <w:b/>
                <w:color w:val="365F91" w:themeColor="accent1" w:themeShade="BF"/>
              </w:rPr>
              <w:t xml:space="preserve">Désirez-vous que le laboratoire de transgénèse </w:t>
            </w:r>
            <w:r>
              <w:rPr>
                <w:b/>
                <w:color w:val="365F91" w:themeColor="accent1" w:themeShade="BF"/>
              </w:rPr>
              <w:t>effectue le caryotypage des cellules?</w:t>
            </w:r>
          </w:p>
        </w:tc>
      </w:tr>
      <w:tr w:rsidR="000E1E92" w:rsidTr="000E1E92">
        <w:trPr>
          <w:trHeight w:val="1322"/>
        </w:trPr>
        <w:tc>
          <w:tcPr>
            <w:tcW w:w="5359" w:type="dxa"/>
            <w:tcBorders>
              <w:top w:val="dashed" w:sz="4"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shd w:val="clear" w:color="auto" w:fill="auto"/>
          </w:tcPr>
          <w:p w:rsidR="000E1E92" w:rsidRPr="003B10B4" w:rsidRDefault="000E1E92" w:rsidP="000E1E92">
            <w:pPr>
              <w:tabs>
                <w:tab w:val="left" w:pos="1710"/>
                <w:tab w:val="left" w:pos="5960"/>
              </w:tabs>
              <w:spacing w:before="120" w:after="120"/>
              <w:jc w:val="center"/>
              <w:rPr>
                <w:color w:val="365F91" w:themeColor="accent1" w:themeShade="BF"/>
              </w:rPr>
            </w:pPr>
            <w:r w:rsidRPr="003B10B4">
              <w:rPr>
                <w:color w:val="365F91" w:themeColor="accent1" w:themeShade="BF"/>
              </w:rPr>
              <w:t xml:space="preserve">Oui  </w:t>
            </w:r>
            <w:sdt>
              <w:sdtPr>
                <w:rPr>
                  <w:color w:val="365F91" w:themeColor="accent1" w:themeShade="BF"/>
                </w:rPr>
                <w:id w:val="-78527497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c>
          <w:tcPr>
            <w:tcW w:w="5657" w:type="dxa"/>
            <w:tcBorders>
              <w:top w:val="dashed" w:sz="4"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auto"/>
          </w:tcPr>
          <w:p w:rsidR="000E1E92" w:rsidRPr="003B10B4" w:rsidRDefault="000E1E92" w:rsidP="000E1E92">
            <w:pPr>
              <w:tabs>
                <w:tab w:val="left" w:pos="1710"/>
                <w:tab w:val="left" w:pos="5960"/>
              </w:tabs>
              <w:spacing w:before="120" w:after="120"/>
              <w:jc w:val="center"/>
              <w:rPr>
                <w:color w:val="365F91" w:themeColor="accent1" w:themeShade="BF"/>
              </w:rPr>
            </w:pPr>
            <w:r>
              <w:rPr>
                <w:color w:val="365F91" w:themeColor="accent1" w:themeShade="BF"/>
              </w:rPr>
              <w:t>Non</w:t>
            </w:r>
            <w:r w:rsidRPr="003B10B4">
              <w:rPr>
                <w:color w:val="365F91" w:themeColor="accent1" w:themeShade="BF"/>
              </w:rPr>
              <w:t xml:space="preserve">  </w:t>
            </w:r>
            <w:sdt>
              <w:sdtPr>
                <w:rPr>
                  <w:color w:val="365F91" w:themeColor="accent1" w:themeShade="BF"/>
                </w:rPr>
                <w:id w:val="-80277004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0E1E92" w:rsidRDefault="000E1E92" w:rsidP="000E1E92">
            <w:pPr>
              <w:tabs>
                <w:tab w:val="left" w:pos="1710"/>
                <w:tab w:val="left" w:pos="5960"/>
              </w:tabs>
              <w:spacing w:before="120" w:after="120"/>
              <w:rPr>
                <w:color w:val="365F91" w:themeColor="accent1" w:themeShade="BF"/>
              </w:rPr>
            </w:pPr>
            <w:r>
              <w:rPr>
                <w:b/>
                <w:color w:val="365F91" w:themeColor="accent1" w:themeShade="BF"/>
              </w:rPr>
              <w:t>Où les cellules ont-</w:t>
            </w:r>
            <w:r w:rsidRPr="00F11560">
              <w:rPr>
                <w:b/>
                <w:color w:val="365F91" w:themeColor="accent1" w:themeShade="BF"/>
              </w:rPr>
              <w:t>elles</w:t>
            </w:r>
            <w:r>
              <w:rPr>
                <w:b/>
                <w:color w:val="365F91" w:themeColor="accent1" w:themeShade="BF"/>
              </w:rPr>
              <w:t xml:space="preserve"> été</w:t>
            </w:r>
            <w:r w:rsidRPr="00F11560">
              <w:rPr>
                <w:b/>
                <w:color w:val="365F91" w:themeColor="accent1" w:themeShade="BF"/>
              </w:rPr>
              <w:t xml:space="preserve"> caryotypées?</w:t>
            </w:r>
            <w:r>
              <w:rPr>
                <w:color w:val="365F91" w:themeColor="accent1" w:themeShade="BF"/>
              </w:rPr>
              <w:t xml:space="preserve">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0E1E92" w:rsidRPr="003B10B4" w:rsidRDefault="000E1E92" w:rsidP="000E1E92">
            <w:pPr>
              <w:tabs>
                <w:tab w:val="left" w:pos="1710"/>
                <w:tab w:val="left" w:pos="5960"/>
              </w:tabs>
              <w:spacing w:before="120" w:after="120"/>
              <w:rPr>
                <w:color w:val="365F91" w:themeColor="accent1" w:themeShade="BF"/>
              </w:rPr>
            </w:pPr>
            <w:r>
              <w:rPr>
                <w:color w:val="365F91" w:themeColor="accent1" w:themeShade="BF"/>
              </w:rPr>
              <w:t>Fournir les résultats du caryotypage</w:t>
            </w:r>
            <w:r w:rsidR="00B22894">
              <w:rPr>
                <w:color w:val="365F91" w:themeColor="accent1" w:themeShade="BF"/>
              </w:rPr>
              <w:t>.</w:t>
            </w:r>
          </w:p>
        </w:tc>
      </w:tr>
    </w:tbl>
    <w:p w:rsidR="00EC147A" w:rsidRDefault="00EC147A" w:rsidP="005266E7">
      <w:pPr>
        <w:spacing w:after="0"/>
        <w:rPr>
          <w:color w:val="365F91" w:themeColor="accent1" w:themeShade="BF"/>
        </w:rPr>
      </w:pP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59"/>
        <w:gridCol w:w="149"/>
        <w:gridCol w:w="5508"/>
      </w:tblGrid>
      <w:tr w:rsidR="007345B5" w:rsidTr="007435CA">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7345B5" w:rsidRPr="00FC4790" w:rsidRDefault="002B7ADA" w:rsidP="0063487B">
            <w:pPr>
              <w:jc w:val="center"/>
              <w:rPr>
                <w:b/>
                <w:color w:val="FFFFFF" w:themeColor="background1"/>
                <w:sz w:val="24"/>
              </w:rPr>
            </w:pPr>
            <w:r>
              <w:rPr>
                <w:b/>
                <w:color w:val="FFFFFF" w:themeColor="background1"/>
                <w:sz w:val="24"/>
              </w:rPr>
              <w:t>SECTION 5</w:t>
            </w:r>
            <w:r w:rsidR="007345B5">
              <w:rPr>
                <w:b/>
                <w:color w:val="FFFFFF" w:themeColor="background1"/>
                <w:sz w:val="24"/>
              </w:rPr>
              <w:t xml:space="preserve"> - GÉNOTYPAGE</w:t>
            </w:r>
          </w:p>
        </w:tc>
      </w:tr>
      <w:tr w:rsidR="007345B5" w:rsidTr="007435CA">
        <w:trPr>
          <w:trHeight w:val="287"/>
        </w:trPr>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7345B5" w:rsidRPr="00885150" w:rsidRDefault="007345B5" w:rsidP="0063487B">
            <w:pPr>
              <w:jc w:val="center"/>
              <w:rPr>
                <w:b/>
                <w:color w:val="FFFFFF" w:themeColor="background1"/>
              </w:rPr>
            </w:pPr>
            <w:r w:rsidRPr="00885150">
              <w:rPr>
                <w:b/>
                <w:noProof/>
                <w:color w:val="365F91" w:themeColor="accent1" w:themeShade="BF"/>
                <w:lang w:eastAsia="fr-CA"/>
              </w:rPr>
              <w:t>Notez que nous offrons un service de génotypage</w:t>
            </w:r>
          </w:p>
        </w:tc>
      </w:tr>
      <w:tr w:rsidR="007345B5" w:rsidTr="007435CA">
        <w:trPr>
          <w:trHeight w:val="444"/>
        </w:trPr>
        <w:tc>
          <w:tcPr>
            <w:tcW w:w="11016" w:type="dxa"/>
            <w:gridSpan w:val="3"/>
            <w:tcBorders>
              <w:top w:val="nil"/>
              <w:left w:val="single" w:sz="18" w:space="0" w:color="365F91" w:themeColor="accent1" w:themeShade="BF"/>
              <w:bottom w:val="nil"/>
              <w:right w:val="single" w:sz="18" w:space="0" w:color="365F91" w:themeColor="accent1" w:themeShade="BF"/>
            </w:tcBorders>
            <w:shd w:val="clear" w:color="auto" w:fill="auto"/>
            <w:vAlign w:val="bottom"/>
          </w:tcPr>
          <w:p w:rsidR="007345B5" w:rsidRPr="008D27DD" w:rsidRDefault="007345B5" w:rsidP="0063487B">
            <w:pPr>
              <w:tabs>
                <w:tab w:val="num" w:pos="720"/>
              </w:tabs>
              <w:spacing w:line="360" w:lineRule="auto"/>
              <w:rPr>
                <w:b/>
                <w:color w:val="365F91" w:themeColor="accent1" w:themeShade="BF"/>
              </w:rPr>
            </w:pPr>
            <w:r w:rsidRPr="008D27DD">
              <w:rPr>
                <w:b/>
                <w:noProof/>
                <w:color w:val="365F91" w:themeColor="accent1" w:themeShade="BF"/>
                <w:lang w:eastAsia="fr-CA"/>
              </w:rPr>
              <w:t xml:space="preserve">La biopsie pour  la récolte d’ADN sera fait au sevrage (à l’âge de 3 semaines), quel type d’échantillon </w:t>
            </w:r>
            <w:r>
              <w:rPr>
                <w:b/>
                <w:noProof/>
                <w:color w:val="365F91" w:themeColor="accent1" w:themeShade="BF"/>
                <w:lang w:eastAsia="fr-CA"/>
              </w:rPr>
              <w:t>désirez-</w:t>
            </w:r>
            <w:r w:rsidRPr="008D27DD">
              <w:rPr>
                <w:b/>
                <w:noProof/>
                <w:color w:val="365F91" w:themeColor="accent1" w:themeShade="BF"/>
                <w:lang w:eastAsia="fr-CA"/>
              </w:rPr>
              <w:t>vous?</w:t>
            </w:r>
          </w:p>
        </w:tc>
      </w:tr>
      <w:tr w:rsidR="007345B5" w:rsidTr="007435CA">
        <w:trPr>
          <w:trHeight w:val="444"/>
        </w:trPr>
        <w:tc>
          <w:tcPr>
            <w:tcW w:w="5508" w:type="dxa"/>
            <w:gridSpan w:val="2"/>
            <w:tcBorders>
              <w:top w:val="nil"/>
              <w:left w:val="single" w:sz="18" w:space="0" w:color="365F91" w:themeColor="accent1" w:themeShade="BF"/>
              <w:bottom w:val="nil"/>
              <w:right w:val="nil"/>
            </w:tcBorders>
            <w:shd w:val="clear" w:color="auto" w:fill="auto"/>
            <w:vAlign w:val="bottom"/>
          </w:tcPr>
          <w:p w:rsidR="007345B5" w:rsidRDefault="007345B5" w:rsidP="0063487B">
            <w:pPr>
              <w:tabs>
                <w:tab w:val="num" w:pos="720"/>
              </w:tabs>
              <w:spacing w:line="360" w:lineRule="auto"/>
              <w:jc w:val="center"/>
              <w:rPr>
                <w:noProof/>
                <w:color w:val="365F91" w:themeColor="accent1" w:themeShade="BF"/>
                <w:lang w:eastAsia="fr-CA"/>
              </w:rPr>
            </w:pPr>
            <w:r>
              <w:rPr>
                <w:noProof/>
                <w:color w:val="365F91" w:themeColor="accent1" w:themeShade="BF"/>
                <w:lang w:eastAsia="fr-CA"/>
              </w:rPr>
              <w:t xml:space="preserve">Bout de la queue </w:t>
            </w:r>
            <w:sdt>
              <w:sdtPr>
                <w:rPr>
                  <w:noProof/>
                  <w:color w:val="365F91" w:themeColor="accent1" w:themeShade="BF"/>
                  <w:lang w:eastAsia="fr-CA"/>
                </w:rPr>
                <w:id w:val="1099767712"/>
                <w14:checkbox>
                  <w14:checked w14:val="0"/>
                  <w14:checkedState w14:val="2612" w14:font="MS Gothic"/>
                  <w14:uncheckedState w14:val="2610" w14:font="MS Gothic"/>
                </w14:checkbox>
              </w:sdtPr>
              <w:sdtEndPr/>
              <w:sdtContent>
                <w:r>
                  <w:rPr>
                    <w:rFonts w:ascii="MS Gothic" w:eastAsia="MS Gothic" w:hAnsi="MS Gothic" w:hint="eastAsia"/>
                    <w:noProof/>
                    <w:color w:val="365F91" w:themeColor="accent1" w:themeShade="BF"/>
                    <w:lang w:eastAsia="fr-CA"/>
                  </w:rPr>
                  <w:t>☐</w:t>
                </w:r>
              </w:sdtContent>
            </w:sdt>
          </w:p>
        </w:tc>
        <w:tc>
          <w:tcPr>
            <w:tcW w:w="5508" w:type="dxa"/>
            <w:tcBorders>
              <w:top w:val="nil"/>
              <w:left w:val="nil"/>
              <w:bottom w:val="nil"/>
              <w:right w:val="single" w:sz="18" w:space="0" w:color="365F91" w:themeColor="accent1" w:themeShade="BF"/>
            </w:tcBorders>
            <w:shd w:val="clear" w:color="auto" w:fill="auto"/>
            <w:vAlign w:val="bottom"/>
          </w:tcPr>
          <w:p w:rsidR="007345B5" w:rsidRDefault="007345B5" w:rsidP="0063487B">
            <w:pPr>
              <w:tabs>
                <w:tab w:val="num" w:pos="720"/>
              </w:tabs>
              <w:spacing w:line="360" w:lineRule="auto"/>
              <w:jc w:val="center"/>
              <w:rPr>
                <w:noProof/>
                <w:color w:val="365F91" w:themeColor="accent1" w:themeShade="BF"/>
                <w:lang w:eastAsia="fr-CA"/>
              </w:rPr>
            </w:pPr>
            <w:r>
              <w:rPr>
                <w:noProof/>
                <w:color w:val="365F91" w:themeColor="accent1" w:themeShade="BF"/>
                <w:lang w:eastAsia="fr-CA"/>
              </w:rPr>
              <w:t xml:space="preserve">Poinçon d’oreille </w:t>
            </w:r>
            <w:sdt>
              <w:sdtPr>
                <w:rPr>
                  <w:noProof/>
                  <w:color w:val="365F91" w:themeColor="accent1" w:themeShade="BF"/>
                  <w:lang w:eastAsia="fr-CA"/>
                </w:rPr>
                <w:id w:val="1312215974"/>
                <w14:checkbox>
                  <w14:checked w14:val="0"/>
                  <w14:checkedState w14:val="2612" w14:font="MS Gothic"/>
                  <w14:uncheckedState w14:val="2610" w14:font="MS Gothic"/>
                </w14:checkbox>
              </w:sdtPr>
              <w:sdtEndPr/>
              <w:sdtContent>
                <w:r>
                  <w:rPr>
                    <w:rFonts w:ascii="MS Gothic" w:eastAsia="MS Gothic" w:hAnsi="MS Gothic" w:hint="eastAsia"/>
                    <w:noProof/>
                    <w:color w:val="365F91" w:themeColor="accent1" w:themeShade="BF"/>
                    <w:lang w:eastAsia="fr-CA"/>
                  </w:rPr>
                  <w:t>☐</w:t>
                </w:r>
              </w:sdtContent>
            </w:sdt>
          </w:p>
        </w:tc>
      </w:tr>
      <w:tr w:rsidR="007345B5" w:rsidTr="007435CA">
        <w:trPr>
          <w:trHeight w:val="444"/>
        </w:trPr>
        <w:tc>
          <w:tcPr>
            <w:tcW w:w="11016" w:type="dxa"/>
            <w:gridSpan w:val="3"/>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bottom"/>
          </w:tcPr>
          <w:p w:rsidR="007345B5" w:rsidRDefault="007345B5" w:rsidP="0063487B">
            <w:pPr>
              <w:tabs>
                <w:tab w:val="num" w:pos="720"/>
              </w:tabs>
              <w:spacing w:line="360" w:lineRule="auto"/>
              <w:rPr>
                <w:noProof/>
                <w:color w:val="365F91" w:themeColor="accent1" w:themeShade="BF"/>
                <w:lang w:eastAsia="fr-CA"/>
              </w:rPr>
            </w:pPr>
            <w:r w:rsidRPr="00307B61">
              <w:rPr>
                <w:noProof/>
                <w:color w:val="365F91" w:themeColor="accent1" w:themeShade="BF"/>
                <w:sz w:val="20"/>
                <w:szCs w:val="20"/>
                <w:lang w:eastAsia="fr-CA"/>
              </w:rPr>
              <w:t>Notez que le CCPA recommande la méthode de récolte d’ADN la moins douloureuse, par conséquent, le poinçon d’oreille devrait être priviligié</w:t>
            </w:r>
            <w:r w:rsidRPr="00035A7E">
              <w:rPr>
                <w:noProof/>
                <w:color w:val="365F91" w:themeColor="accent1" w:themeShade="BF"/>
                <w:lang w:eastAsia="fr-CA"/>
              </w:rPr>
              <w:t xml:space="preserve"> </w:t>
            </w:r>
            <w:r w:rsidRPr="00035A7E">
              <w:rPr>
                <w:i/>
                <w:noProof/>
                <w:color w:val="365F91" w:themeColor="accent1" w:themeShade="BF"/>
                <w:sz w:val="18"/>
                <w:lang w:eastAsia="fr-CA"/>
              </w:rPr>
              <w:t>(Réf. :Lignes directrices du CCPA : « les soins et la gestion des animaux</w:t>
            </w:r>
            <w:r>
              <w:rPr>
                <w:i/>
                <w:noProof/>
                <w:color w:val="365F91" w:themeColor="accent1" w:themeShade="BF"/>
                <w:sz w:val="18"/>
                <w:lang w:eastAsia="fr-CA"/>
              </w:rPr>
              <w:t>.</w:t>
            </w:r>
            <w:r w:rsidRPr="00035A7E">
              <w:rPr>
                <w:i/>
                <w:noProof/>
                <w:color w:val="365F91" w:themeColor="accent1" w:themeShade="BF"/>
                <w:sz w:val="18"/>
                <w:lang w:eastAsia="fr-CA"/>
              </w:rPr>
              <w:t xml:space="preserve"> Section 2 – Identification des animaux en science »).</w:t>
            </w:r>
          </w:p>
        </w:tc>
      </w:tr>
      <w:tr w:rsidR="007345B5" w:rsidTr="007435CA">
        <w:trPr>
          <w:trHeight w:val="329"/>
        </w:trPr>
        <w:tc>
          <w:tcPr>
            <w:tcW w:w="11016" w:type="dxa"/>
            <w:gridSpan w:val="3"/>
            <w:tcBorders>
              <w:top w:val="single" w:sz="18" w:space="0" w:color="365F91" w:themeColor="accent1" w:themeShade="BF"/>
              <w:left w:val="single" w:sz="18" w:space="0" w:color="365F91" w:themeColor="accent1" w:themeShade="BF"/>
              <w:bottom w:val="dotted" w:sz="4" w:space="0" w:color="auto"/>
              <w:right w:val="single" w:sz="18" w:space="0" w:color="365F91" w:themeColor="accent1" w:themeShade="BF"/>
            </w:tcBorders>
            <w:shd w:val="clear" w:color="auto" w:fill="auto"/>
            <w:vAlign w:val="center"/>
          </w:tcPr>
          <w:p w:rsidR="007345B5" w:rsidRPr="0061170B" w:rsidRDefault="007345B5" w:rsidP="0063487B">
            <w:pPr>
              <w:jc w:val="center"/>
              <w:rPr>
                <w:b/>
                <w:noProof/>
                <w:color w:val="365F91" w:themeColor="accent1" w:themeShade="BF"/>
                <w:lang w:eastAsia="fr-CA"/>
              </w:rPr>
            </w:pPr>
            <w:r w:rsidRPr="0061170B">
              <w:rPr>
                <w:b/>
                <w:noProof/>
                <w:color w:val="365F91" w:themeColor="accent1" w:themeShade="BF"/>
                <w:lang w:eastAsia="fr-CA"/>
              </w:rPr>
              <w:t>Désirez-vous que le laboratoire de transgénèse génotype les animaux?</w:t>
            </w:r>
          </w:p>
        </w:tc>
      </w:tr>
      <w:tr w:rsidR="007345B5" w:rsidTr="007435CA">
        <w:trPr>
          <w:trHeight w:val="398"/>
        </w:trPr>
        <w:tc>
          <w:tcPr>
            <w:tcW w:w="5359" w:type="dxa"/>
            <w:tcBorders>
              <w:top w:val="dotted" w:sz="4" w:space="0" w:color="auto"/>
              <w:left w:val="single" w:sz="18" w:space="0" w:color="365F91" w:themeColor="accent1" w:themeShade="BF"/>
              <w:bottom w:val="single" w:sz="8" w:space="0" w:color="365F91" w:themeColor="accent1" w:themeShade="BF"/>
              <w:right w:val="single" w:sz="8" w:space="0" w:color="365F91" w:themeColor="accent1" w:themeShade="BF"/>
            </w:tcBorders>
            <w:shd w:val="clear" w:color="auto" w:fill="auto"/>
          </w:tcPr>
          <w:p w:rsidR="007345B5" w:rsidRDefault="007345B5" w:rsidP="0063487B">
            <w:pPr>
              <w:tabs>
                <w:tab w:val="num" w:pos="720"/>
              </w:tabs>
              <w:spacing w:line="360" w:lineRule="auto"/>
              <w:jc w:val="center"/>
              <w:rPr>
                <w:noProof/>
                <w:color w:val="365F91" w:themeColor="accent1" w:themeShade="BF"/>
                <w:lang w:eastAsia="fr-CA"/>
              </w:rPr>
            </w:pPr>
            <w:r w:rsidRPr="003B10B4">
              <w:rPr>
                <w:noProof/>
                <w:color w:val="365F91" w:themeColor="accent1" w:themeShade="BF"/>
                <w:lang w:eastAsia="fr-CA"/>
              </w:rPr>
              <w:t xml:space="preserve">Oui  </w:t>
            </w:r>
            <w:sdt>
              <w:sdtPr>
                <w:rPr>
                  <w:noProof/>
                  <w:color w:val="365F91" w:themeColor="accent1" w:themeShade="BF"/>
                  <w:lang w:eastAsia="fr-CA"/>
                </w:rPr>
                <w:id w:val="-1281024948"/>
                <w14:checkbox>
                  <w14:checked w14:val="0"/>
                  <w14:checkedState w14:val="2612" w14:font="MS Gothic"/>
                  <w14:uncheckedState w14:val="2610" w14:font="MS Gothic"/>
                </w14:checkbox>
              </w:sdtPr>
              <w:sdtEndPr/>
              <w:sdtContent>
                <w:r w:rsidRPr="00A62697">
                  <w:rPr>
                    <w:rFonts w:hint="eastAsia"/>
                    <w:noProof/>
                    <w:color w:val="365F91" w:themeColor="accent1" w:themeShade="BF"/>
                    <w:lang w:eastAsia="fr-CA"/>
                  </w:rPr>
                  <w:t>☐</w:t>
                </w:r>
              </w:sdtContent>
            </w:sdt>
          </w:p>
          <w:p w:rsidR="007345B5" w:rsidRPr="003B10B4" w:rsidRDefault="00EA0BAA" w:rsidP="0063487B">
            <w:pPr>
              <w:tabs>
                <w:tab w:val="num" w:pos="720"/>
              </w:tabs>
              <w:spacing w:line="360" w:lineRule="auto"/>
              <w:rPr>
                <w:noProof/>
                <w:color w:val="365F91" w:themeColor="accent1" w:themeShade="BF"/>
                <w:lang w:eastAsia="fr-CA"/>
              </w:rPr>
            </w:pPr>
            <w:r>
              <w:rPr>
                <w:color w:val="365F91" w:themeColor="accent1" w:themeShade="BF"/>
              </w:rPr>
              <w:t>Svp</w:t>
            </w:r>
            <w:r w:rsidR="007345B5">
              <w:rPr>
                <w:color w:val="365F91" w:themeColor="accent1" w:themeShade="BF"/>
              </w:rPr>
              <w:t xml:space="preserve"> nous fournir le protocole.</w:t>
            </w:r>
          </w:p>
        </w:tc>
        <w:tc>
          <w:tcPr>
            <w:tcW w:w="5657" w:type="dxa"/>
            <w:gridSpan w:val="2"/>
            <w:tcBorders>
              <w:top w:val="dotted" w:sz="4" w:space="0" w:color="auto"/>
              <w:left w:val="single" w:sz="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7345B5" w:rsidRDefault="007345B5" w:rsidP="0063487B">
            <w:pPr>
              <w:tabs>
                <w:tab w:val="num" w:pos="720"/>
              </w:tabs>
              <w:spacing w:line="360" w:lineRule="auto"/>
              <w:jc w:val="center"/>
              <w:rPr>
                <w:noProof/>
                <w:color w:val="365F91" w:themeColor="accent1" w:themeShade="BF"/>
                <w:lang w:eastAsia="fr-CA"/>
              </w:rPr>
            </w:pPr>
            <w:r>
              <w:rPr>
                <w:noProof/>
                <w:color w:val="365F91" w:themeColor="accent1" w:themeShade="BF"/>
                <w:lang w:eastAsia="fr-CA"/>
              </w:rPr>
              <w:t>Non</w:t>
            </w:r>
            <w:r w:rsidRPr="003B10B4">
              <w:rPr>
                <w:noProof/>
                <w:color w:val="365F91" w:themeColor="accent1" w:themeShade="BF"/>
                <w:lang w:eastAsia="fr-CA"/>
              </w:rPr>
              <w:t xml:space="preserve">  </w:t>
            </w:r>
            <w:sdt>
              <w:sdtPr>
                <w:rPr>
                  <w:noProof/>
                  <w:color w:val="365F91" w:themeColor="accent1" w:themeShade="BF"/>
                  <w:lang w:eastAsia="fr-CA"/>
                </w:rPr>
                <w:id w:val="-460728878"/>
                <w14:checkbox>
                  <w14:checked w14:val="0"/>
                  <w14:checkedState w14:val="2612" w14:font="MS Gothic"/>
                  <w14:uncheckedState w14:val="2610" w14:font="MS Gothic"/>
                </w14:checkbox>
              </w:sdtPr>
              <w:sdtEndPr/>
              <w:sdtContent>
                <w:r w:rsidRPr="00A62697">
                  <w:rPr>
                    <w:rFonts w:hint="eastAsia"/>
                    <w:noProof/>
                    <w:color w:val="365F91" w:themeColor="accent1" w:themeShade="BF"/>
                    <w:lang w:eastAsia="fr-CA"/>
                  </w:rPr>
                  <w:t>☐</w:t>
                </w:r>
              </w:sdtContent>
            </w:sdt>
          </w:p>
          <w:p w:rsidR="007345B5" w:rsidRDefault="00EA0BAA" w:rsidP="0063487B">
            <w:pPr>
              <w:tabs>
                <w:tab w:val="left" w:pos="1710"/>
                <w:tab w:val="left" w:pos="5960"/>
              </w:tabs>
              <w:spacing w:before="120" w:after="120"/>
              <w:jc w:val="both"/>
              <w:rPr>
                <w:color w:val="365F91" w:themeColor="accent1" w:themeShade="BF"/>
              </w:rPr>
            </w:pPr>
            <w:r>
              <w:rPr>
                <w:color w:val="365F91" w:themeColor="accent1" w:themeShade="BF"/>
              </w:rPr>
              <w:t>Q</w:t>
            </w:r>
            <w:r w:rsidR="007345B5">
              <w:rPr>
                <w:color w:val="365F91" w:themeColor="accent1" w:themeShade="BF"/>
              </w:rPr>
              <w:t>ui est la p</w:t>
            </w:r>
            <w:r w:rsidR="007345B5" w:rsidRPr="003B10B4">
              <w:rPr>
                <w:color w:val="365F91" w:themeColor="accent1" w:themeShade="BF"/>
              </w:rPr>
              <w:t>ersonne responsable du génotypage dans votre laboratoire</w:t>
            </w:r>
            <w:r w:rsidR="007345B5">
              <w:rPr>
                <w:color w:val="365F91" w:themeColor="accent1" w:themeShade="BF"/>
              </w:rPr>
              <w:t>?</w:t>
            </w:r>
          </w:p>
          <w:p w:rsidR="007345B5" w:rsidRDefault="007345B5" w:rsidP="0063487B">
            <w:pPr>
              <w:tabs>
                <w:tab w:val="left" w:pos="1710"/>
                <w:tab w:val="left" w:pos="5960"/>
              </w:tabs>
              <w:spacing w:after="120"/>
              <w:rPr>
                <w:color w:val="365F91" w:themeColor="accent1" w:themeShade="BF"/>
              </w:rPr>
            </w:pPr>
            <w:r>
              <w:rPr>
                <w:color w:val="365F91" w:themeColor="accent1" w:themeShade="BF"/>
              </w:rPr>
              <w:t>Nom</w:t>
            </w:r>
            <w:r w:rsidRPr="003B10B4">
              <w:rPr>
                <w:color w:val="365F91" w:themeColor="accent1" w:themeShade="BF"/>
              </w:rPr>
              <w:t xml:space="preserve">: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7345B5" w:rsidRDefault="007345B5" w:rsidP="0063487B">
            <w:pPr>
              <w:tabs>
                <w:tab w:val="left" w:pos="1710"/>
              </w:tabs>
              <w:spacing w:after="120"/>
              <w:rPr>
                <w:color w:val="365F91" w:themeColor="accent1" w:themeShade="BF"/>
              </w:rPr>
            </w:pPr>
            <w:r>
              <w:rPr>
                <w:color w:val="365F91" w:themeColor="accent1" w:themeShade="BF"/>
              </w:rPr>
              <w:t>Courriel :</w:t>
            </w:r>
            <w:r w:rsidRPr="003B10B4">
              <w:rPr>
                <w:color w:val="365F91" w:themeColor="accent1" w:themeShade="BF"/>
              </w:rPr>
              <w:t xml:space="preserve">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r>
              <w:rPr>
                <w:color w:val="365F91" w:themeColor="accent1" w:themeShade="BF"/>
              </w:rPr>
              <w:tab/>
            </w:r>
          </w:p>
          <w:p w:rsidR="007345B5" w:rsidRPr="003B10B4" w:rsidRDefault="007345B5" w:rsidP="0063487B">
            <w:pPr>
              <w:tabs>
                <w:tab w:val="num" w:pos="720"/>
              </w:tabs>
              <w:spacing w:line="360" w:lineRule="auto"/>
              <w:rPr>
                <w:noProof/>
                <w:color w:val="365F91" w:themeColor="accent1" w:themeShade="BF"/>
                <w:lang w:eastAsia="fr-CA"/>
              </w:rPr>
            </w:pPr>
            <w:r>
              <w:rPr>
                <w:color w:val="365F91" w:themeColor="accent1" w:themeShade="BF"/>
              </w:rPr>
              <w:t xml:space="preserve">Numéro de téléphone :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tc>
      </w:tr>
      <w:tr w:rsidR="007345B5" w:rsidTr="007435CA">
        <w:trPr>
          <w:trHeight w:val="418"/>
        </w:trPr>
        <w:tc>
          <w:tcPr>
            <w:tcW w:w="11016" w:type="dxa"/>
            <w:gridSpan w:val="3"/>
            <w:tcBorders>
              <w:top w:val="single" w:sz="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7345B5" w:rsidRPr="001F0A19" w:rsidRDefault="007345B5" w:rsidP="0063487B">
            <w:pPr>
              <w:tabs>
                <w:tab w:val="left" w:pos="1710"/>
                <w:tab w:val="left" w:pos="5960"/>
              </w:tabs>
              <w:spacing w:before="120" w:after="120"/>
              <w:rPr>
                <w:color w:val="365F91" w:themeColor="accent1" w:themeShade="BF"/>
              </w:rPr>
            </w:pPr>
            <w:r>
              <w:rPr>
                <w:b/>
                <w:color w:val="365F91" w:themeColor="accent1" w:themeShade="BF"/>
              </w:rPr>
              <w:t>Veuillez décrire le phénotype s’il y a lieu</w:t>
            </w:r>
            <w:r w:rsidRPr="00F5533A">
              <w:rPr>
                <w:b/>
                <w:color w:val="365F91" w:themeColor="accent1" w:themeShade="BF"/>
              </w:rPr>
              <w:t> :</w:t>
            </w:r>
            <w:r w:rsidRPr="001F0A19">
              <w:rPr>
                <w:color w:val="365F91" w:themeColor="accent1" w:themeShade="BF"/>
              </w:rPr>
              <w:t xml:space="preserve"> </w:t>
            </w:r>
            <w:r w:rsidRPr="001F0A19">
              <w:rPr>
                <w:color w:val="365F91" w:themeColor="accent1" w:themeShade="BF"/>
              </w:rPr>
              <w:fldChar w:fldCharType="begin">
                <w:ffData>
                  <w:name w:val="Texte1"/>
                  <w:enabled/>
                  <w:calcOnExit w:val="0"/>
                  <w:textInput/>
                </w:ffData>
              </w:fldChar>
            </w:r>
            <w:r w:rsidRPr="001F0A19">
              <w:rPr>
                <w:color w:val="365F91" w:themeColor="accent1" w:themeShade="BF"/>
              </w:rPr>
              <w:instrText xml:space="preserve"> FORMTEXT </w:instrText>
            </w:r>
            <w:r w:rsidRPr="001F0A19">
              <w:rPr>
                <w:color w:val="365F91" w:themeColor="accent1" w:themeShade="BF"/>
              </w:rPr>
            </w:r>
            <w:r w:rsidRPr="001F0A19">
              <w:rPr>
                <w:color w:val="365F91" w:themeColor="accent1" w:themeShade="BF"/>
              </w:rPr>
              <w:fldChar w:fldCharType="separate"/>
            </w:r>
            <w:r w:rsidRPr="001F0A19">
              <w:rPr>
                <w:color w:val="365F91" w:themeColor="accent1" w:themeShade="BF"/>
              </w:rPr>
              <w:t> </w:t>
            </w:r>
            <w:r w:rsidRPr="001F0A19">
              <w:rPr>
                <w:color w:val="365F91" w:themeColor="accent1" w:themeShade="BF"/>
              </w:rPr>
              <w:t> </w:t>
            </w:r>
            <w:r w:rsidRPr="001F0A19">
              <w:rPr>
                <w:color w:val="365F91" w:themeColor="accent1" w:themeShade="BF"/>
              </w:rPr>
              <w:t> </w:t>
            </w:r>
            <w:r w:rsidRPr="001F0A19">
              <w:rPr>
                <w:color w:val="365F91" w:themeColor="accent1" w:themeShade="BF"/>
              </w:rPr>
              <w:t> </w:t>
            </w:r>
            <w:r w:rsidRPr="001F0A19">
              <w:rPr>
                <w:color w:val="365F91" w:themeColor="accent1" w:themeShade="BF"/>
              </w:rPr>
              <w:t> </w:t>
            </w:r>
            <w:r w:rsidRPr="001F0A19">
              <w:rPr>
                <w:color w:val="365F91" w:themeColor="accent1" w:themeShade="BF"/>
              </w:rPr>
              <w:fldChar w:fldCharType="end"/>
            </w:r>
          </w:p>
        </w:tc>
      </w:tr>
      <w:tr w:rsidR="007345B5" w:rsidTr="007435CA">
        <w:trPr>
          <w:trHeight w:val="418"/>
        </w:trPr>
        <w:tc>
          <w:tcPr>
            <w:tcW w:w="11016" w:type="dxa"/>
            <w:gridSpan w:val="3"/>
            <w:tcBorders>
              <w:top w:val="single" w:sz="18" w:space="0" w:color="365F91" w:themeColor="accent1" w:themeShade="BF"/>
              <w:left w:val="single" w:sz="18" w:space="0" w:color="365F91" w:themeColor="accent1" w:themeShade="BF"/>
              <w:bottom w:val="single" w:sz="18" w:space="0" w:color="1F497D" w:themeColor="text2"/>
              <w:right w:val="single" w:sz="18" w:space="0" w:color="365F91" w:themeColor="accent1" w:themeShade="BF"/>
            </w:tcBorders>
            <w:shd w:val="clear" w:color="auto" w:fill="auto"/>
          </w:tcPr>
          <w:p w:rsidR="007345B5" w:rsidRDefault="007345B5" w:rsidP="0063487B">
            <w:pPr>
              <w:tabs>
                <w:tab w:val="left" w:pos="1710"/>
                <w:tab w:val="left" w:pos="5960"/>
              </w:tabs>
              <w:spacing w:before="120" w:after="120"/>
              <w:rPr>
                <w:b/>
                <w:color w:val="365F91" w:themeColor="accent1" w:themeShade="BF"/>
              </w:rPr>
            </w:pPr>
            <w:r>
              <w:rPr>
                <w:b/>
                <w:color w:val="365F91" w:themeColor="accent1" w:themeShade="BF"/>
              </w:rPr>
              <w:t xml:space="preserve">Commentaires : </w:t>
            </w:r>
            <w:r w:rsidRPr="001F0A19">
              <w:rPr>
                <w:color w:val="365F91" w:themeColor="accent1" w:themeShade="BF"/>
              </w:rPr>
              <w:fldChar w:fldCharType="begin">
                <w:ffData>
                  <w:name w:val="Texte1"/>
                  <w:enabled/>
                  <w:calcOnExit w:val="0"/>
                  <w:textInput/>
                </w:ffData>
              </w:fldChar>
            </w:r>
            <w:r w:rsidRPr="001F0A19">
              <w:rPr>
                <w:color w:val="365F91" w:themeColor="accent1" w:themeShade="BF"/>
              </w:rPr>
              <w:instrText xml:space="preserve"> FORMTEXT </w:instrText>
            </w:r>
            <w:r w:rsidRPr="001F0A19">
              <w:rPr>
                <w:color w:val="365F91" w:themeColor="accent1" w:themeShade="BF"/>
              </w:rPr>
            </w:r>
            <w:r w:rsidRPr="001F0A19">
              <w:rPr>
                <w:color w:val="365F91" w:themeColor="accent1" w:themeShade="BF"/>
              </w:rPr>
              <w:fldChar w:fldCharType="separate"/>
            </w:r>
            <w:r w:rsidRPr="001F0A19">
              <w:rPr>
                <w:color w:val="365F91" w:themeColor="accent1" w:themeShade="BF"/>
              </w:rPr>
              <w:t> </w:t>
            </w:r>
            <w:r w:rsidRPr="001F0A19">
              <w:rPr>
                <w:color w:val="365F91" w:themeColor="accent1" w:themeShade="BF"/>
              </w:rPr>
              <w:t> </w:t>
            </w:r>
            <w:r w:rsidRPr="001F0A19">
              <w:rPr>
                <w:color w:val="365F91" w:themeColor="accent1" w:themeShade="BF"/>
              </w:rPr>
              <w:t> </w:t>
            </w:r>
            <w:r w:rsidRPr="001F0A19">
              <w:rPr>
                <w:color w:val="365F91" w:themeColor="accent1" w:themeShade="BF"/>
              </w:rPr>
              <w:t> </w:t>
            </w:r>
            <w:r w:rsidRPr="001F0A19">
              <w:rPr>
                <w:color w:val="365F91" w:themeColor="accent1" w:themeShade="BF"/>
              </w:rPr>
              <w:t> </w:t>
            </w:r>
            <w:r w:rsidRPr="001F0A19">
              <w:rPr>
                <w:color w:val="365F91" w:themeColor="accent1" w:themeShade="BF"/>
              </w:rPr>
              <w:fldChar w:fldCharType="end"/>
            </w:r>
          </w:p>
        </w:tc>
      </w:tr>
    </w:tbl>
    <w:p w:rsidR="007345B5" w:rsidRDefault="007345B5"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964"/>
      </w:tblGrid>
      <w:tr w:rsidR="008E4B55" w:rsidTr="00561A8C">
        <w:tc>
          <w:tcPr>
            <w:tcW w:w="10964" w:type="dxa"/>
            <w:tcBorders>
              <w:top w:val="single" w:sz="18" w:space="0" w:color="365F91" w:themeColor="accent1" w:themeShade="BF"/>
              <w:left w:val="single" w:sz="18" w:space="0" w:color="365F91" w:themeColor="accent1" w:themeShade="BF"/>
              <w:bottom w:val="single" w:sz="12" w:space="0" w:color="365F91" w:themeColor="accent1" w:themeShade="BF"/>
              <w:right w:val="single" w:sz="18" w:space="0" w:color="365F91" w:themeColor="accent1" w:themeShade="BF"/>
            </w:tcBorders>
            <w:shd w:val="clear" w:color="auto" w:fill="365F91" w:themeFill="accent1" w:themeFillShade="BF"/>
          </w:tcPr>
          <w:p w:rsidR="008E4B55" w:rsidRPr="00FC4790" w:rsidRDefault="0036658F" w:rsidP="008E4B55">
            <w:pPr>
              <w:jc w:val="center"/>
              <w:rPr>
                <w:b/>
                <w:color w:val="FFFFFF" w:themeColor="background1"/>
                <w:sz w:val="24"/>
              </w:rPr>
            </w:pPr>
            <w:r>
              <w:rPr>
                <w:b/>
                <w:color w:val="FFFFFF" w:themeColor="background1"/>
                <w:sz w:val="24"/>
              </w:rPr>
              <w:lastRenderedPageBreak/>
              <w:t xml:space="preserve"> SECTION 6</w:t>
            </w:r>
            <w:r w:rsidR="00186114">
              <w:rPr>
                <w:b/>
                <w:color w:val="FFFFFF" w:themeColor="background1"/>
                <w:sz w:val="24"/>
              </w:rPr>
              <w:t xml:space="preserve"> - </w:t>
            </w:r>
            <w:r w:rsidR="008E4B55">
              <w:rPr>
                <w:b/>
                <w:color w:val="FFFFFF" w:themeColor="background1"/>
                <w:sz w:val="24"/>
              </w:rPr>
              <w:t>TESTS SANITAIRES</w:t>
            </w:r>
            <w:r w:rsidR="00B80308">
              <w:rPr>
                <w:b/>
                <w:color w:val="FFFFFF" w:themeColor="background1"/>
                <w:sz w:val="24"/>
              </w:rPr>
              <w:t xml:space="preserve"> ET ÉLEVAGE</w:t>
            </w:r>
          </w:p>
        </w:tc>
      </w:tr>
      <w:tr w:rsidR="00561A8C" w:rsidTr="00561A8C">
        <w:trPr>
          <w:trHeight w:val="1026"/>
        </w:trPr>
        <w:tc>
          <w:tcPr>
            <w:tcW w:w="10964"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561A8C" w:rsidRDefault="00561A8C">
            <w:pPr>
              <w:rPr>
                <w:noProof/>
                <w:color w:val="365F91" w:themeColor="accent1" w:themeShade="BF"/>
                <w:lang w:eastAsia="fr-CA"/>
              </w:rPr>
            </w:pPr>
            <w:r>
              <w:rPr>
                <w:noProof/>
                <w:color w:val="365F91" w:themeColor="accent1" w:themeShade="BF"/>
                <w:lang w:eastAsia="fr-CA"/>
              </w:rPr>
              <w:t>Si le vétérinaire de votre institution a demandé de faire des tests sanitaires sur les animaux générés avant de les transférer, il faudra attendre que les résultats nous soient envoyés pour faire le transport. Nous communiquerons avec vous et avec la personne responsable des imports-exports de votre institution pour préparer le transport (en moyenne, les souris ont 6 semaines d’âge lorsque nous recevons les rapports des tests sanitaires).</w:t>
            </w:r>
          </w:p>
        </w:tc>
      </w:tr>
      <w:tr w:rsidR="00561A8C" w:rsidTr="00561A8C">
        <w:trPr>
          <w:trHeight w:val="444"/>
        </w:trPr>
        <w:tc>
          <w:tcPr>
            <w:tcW w:w="10964"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561A8C" w:rsidRDefault="00561A8C">
            <w:pPr>
              <w:rPr>
                <w:noProof/>
                <w:color w:val="365F91" w:themeColor="accent1" w:themeShade="BF"/>
                <w:lang w:eastAsia="fr-CA"/>
              </w:rPr>
            </w:pPr>
            <w:r>
              <w:rPr>
                <w:noProof/>
                <w:color w:val="365F91" w:themeColor="accent1" w:themeShade="BF"/>
                <w:lang w:eastAsia="fr-CA"/>
              </w:rPr>
              <w:t>Notez que nous offrons le service d’élevage au besoin.</w:t>
            </w:r>
          </w:p>
        </w:tc>
      </w:tr>
    </w:tbl>
    <w:p w:rsidR="008E4B55" w:rsidRDefault="008E4B55"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41"/>
        <w:gridCol w:w="4948"/>
        <w:gridCol w:w="4927"/>
      </w:tblGrid>
      <w:tr w:rsidR="00B80308" w:rsidTr="000F78DD">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B80308" w:rsidRPr="00FC4790" w:rsidRDefault="0036658F" w:rsidP="00D13850">
            <w:pPr>
              <w:jc w:val="center"/>
              <w:rPr>
                <w:b/>
                <w:color w:val="FFFFFF" w:themeColor="background1"/>
                <w:sz w:val="24"/>
              </w:rPr>
            </w:pPr>
            <w:r>
              <w:rPr>
                <w:b/>
                <w:color w:val="FFFFFF" w:themeColor="background1"/>
                <w:sz w:val="24"/>
              </w:rPr>
              <w:t xml:space="preserve"> SECTION 7 </w:t>
            </w:r>
            <w:r w:rsidR="00186114">
              <w:rPr>
                <w:b/>
                <w:color w:val="FFFFFF" w:themeColor="background1"/>
                <w:sz w:val="24"/>
              </w:rPr>
              <w:t xml:space="preserve">- </w:t>
            </w:r>
            <w:r w:rsidR="003E62E6">
              <w:rPr>
                <w:b/>
                <w:color w:val="FFFFFF" w:themeColor="background1"/>
                <w:sz w:val="24"/>
              </w:rPr>
              <w:t>T</w:t>
            </w:r>
            <w:r w:rsidR="00D11893">
              <w:rPr>
                <w:b/>
                <w:color w:val="FFFFFF" w:themeColor="background1"/>
                <w:sz w:val="24"/>
              </w:rPr>
              <w:t>RANS</w:t>
            </w:r>
            <w:r w:rsidR="003E62E6">
              <w:rPr>
                <w:b/>
                <w:color w:val="FFFFFF" w:themeColor="background1"/>
                <w:sz w:val="24"/>
              </w:rPr>
              <w:t xml:space="preserve">FERT </w:t>
            </w:r>
            <w:r w:rsidR="00D13850">
              <w:rPr>
                <w:b/>
                <w:color w:val="FFFFFF" w:themeColor="background1"/>
                <w:sz w:val="24"/>
              </w:rPr>
              <w:t xml:space="preserve">DES ANIMAUX </w:t>
            </w:r>
            <w:r w:rsidR="003E62E6">
              <w:rPr>
                <w:b/>
                <w:color w:val="FFFFFF" w:themeColor="background1"/>
                <w:sz w:val="24"/>
              </w:rPr>
              <w:t>À L’INTERNE</w:t>
            </w:r>
            <w:r w:rsidR="00D13850">
              <w:rPr>
                <w:b/>
                <w:color w:val="FFFFFF" w:themeColor="background1"/>
                <w:sz w:val="24"/>
              </w:rPr>
              <w:t xml:space="preserve"> (CRCHUM)</w:t>
            </w:r>
          </w:p>
        </w:tc>
      </w:tr>
      <w:tr w:rsidR="00B80308" w:rsidTr="000F78DD">
        <w:trPr>
          <w:trHeight w:val="444"/>
        </w:trPr>
        <w:tc>
          <w:tcPr>
            <w:tcW w:w="1141"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B80308" w:rsidRPr="00B80308" w:rsidRDefault="00B80308" w:rsidP="00B80308">
            <w:pPr>
              <w:rPr>
                <w:b/>
                <w:noProof/>
                <w:color w:val="365F91" w:themeColor="accent1" w:themeShade="BF"/>
                <w:lang w:eastAsia="fr-CA"/>
              </w:rPr>
            </w:pPr>
            <w:r w:rsidRPr="00B80308">
              <w:rPr>
                <w:b/>
                <w:noProof/>
                <w:color w:val="365F91" w:themeColor="accent1" w:themeShade="BF"/>
                <w:lang w:eastAsia="fr-CA"/>
              </w:rPr>
              <w:t xml:space="preserve">CRCHUM  </w:t>
            </w:r>
          </w:p>
        </w:tc>
        <w:tc>
          <w:tcPr>
            <w:tcW w:w="4948" w:type="dxa"/>
            <w:tcBorders>
              <w:top w:val="nil"/>
              <w:left w:val="nil"/>
              <w:bottom w:val="single" w:sz="18" w:space="0" w:color="365F91" w:themeColor="accent1" w:themeShade="BF"/>
              <w:right w:val="nil"/>
            </w:tcBorders>
            <w:shd w:val="clear" w:color="auto" w:fill="auto"/>
            <w:vAlign w:val="center"/>
          </w:tcPr>
          <w:p w:rsidR="00B80308" w:rsidRPr="00F65903" w:rsidRDefault="00B80308" w:rsidP="00B80308">
            <w:pPr>
              <w:rPr>
                <w:noProof/>
                <w:color w:val="365F91" w:themeColor="accent1" w:themeShade="BF"/>
                <w:lang w:eastAsia="fr-CA"/>
              </w:rPr>
            </w:pPr>
            <w:r>
              <w:rPr>
                <w:noProof/>
                <w:color w:val="365F91" w:themeColor="accent1" w:themeShade="BF"/>
                <w:lang w:eastAsia="fr-CA"/>
              </w:rPr>
              <w:t xml:space="preserve">Secteur : </w:t>
            </w:r>
            <w:r w:rsidR="003E62E6" w:rsidRPr="00247313">
              <w:rPr>
                <w:color w:val="365F91" w:themeColor="accent1" w:themeShade="BF"/>
              </w:rPr>
              <w:fldChar w:fldCharType="begin">
                <w:ffData>
                  <w:name w:val="Texte1"/>
                  <w:enabled/>
                  <w:calcOnExit w:val="0"/>
                  <w:textInput/>
                </w:ffData>
              </w:fldChar>
            </w:r>
            <w:r w:rsidR="003E62E6" w:rsidRPr="00247313">
              <w:rPr>
                <w:color w:val="365F91" w:themeColor="accent1" w:themeShade="BF"/>
              </w:rPr>
              <w:instrText xml:space="preserve"> FORMTEXT </w:instrText>
            </w:r>
            <w:r w:rsidR="003E62E6" w:rsidRPr="00247313">
              <w:rPr>
                <w:color w:val="365F91" w:themeColor="accent1" w:themeShade="BF"/>
              </w:rPr>
            </w:r>
            <w:r w:rsidR="003E62E6" w:rsidRPr="00247313">
              <w:rPr>
                <w:color w:val="365F91" w:themeColor="accent1" w:themeShade="BF"/>
              </w:rPr>
              <w:fldChar w:fldCharType="separate"/>
            </w:r>
            <w:r w:rsidR="003E62E6" w:rsidRPr="00247313">
              <w:rPr>
                <w:noProof/>
                <w:color w:val="365F91" w:themeColor="accent1" w:themeShade="BF"/>
              </w:rPr>
              <w:t> </w:t>
            </w:r>
            <w:r w:rsidR="003E62E6" w:rsidRPr="00247313">
              <w:rPr>
                <w:noProof/>
                <w:color w:val="365F91" w:themeColor="accent1" w:themeShade="BF"/>
              </w:rPr>
              <w:t> </w:t>
            </w:r>
            <w:r w:rsidR="003E62E6" w:rsidRPr="00247313">
              <w:rPr>
                <w:noProof/>
                <w:color w:val="365F91" w:themeColor="accent1" w:themeShade="BF"/>
              </w:rPr>
              <w:t> </w:t>
            </w:r>
            <w:r w:rsidR="003E62E6" w:rsidRPr="00247313">
              <w:rPr>
                <w:noProof/>
                <w:color w:val="365F91" w:themeColor="accent1" w:themeShade="BF"/>
              </w:rPr>
              <w:t> </w:t>
            </w:r>
            <w:r w:rsidR="003E62E6" w:rsidRPr="00247313">
              <w:rPr>
                <w:noProof/>
                <w:color w:val="365F91" w:themeColor="accent1" w:themeShade="BF"/>
              </w:rPr>
              <w:t> </w:t>
            </w:r>
            <w:r w:rsidR="003E62E6" w:rsidRPr="00247313">
              <w:rPr>
                <w:color w:val="365F91" w:themeColor="accent1" w:themeShade="BF"/>
              </w:rPr>
              <w:fldChar w:fldCharType="end"/>
            </w:r>
          </w:p>
        </w:tc>
        <w:tc>
          <w:tcPr>
            <w:tcW w:w="4927" w:type="dxa"/>
            <w:tcBorders>
              <w:top w:val="nil"/>
              <w:left w:val="nil"/>
              <w:bottom w:val="single" w:sz="18" w:space="0" w:color="365F91" w:themeColor="accent1" w:themeShade="BF"/>
              <w:right w:val="single" w:sz="18" w:space="0" w:color="365F91" w:themeColor="accent1" w:themeShade="BF"/>
            </w:tcBorders>
            <w:shd w:val="clear" w:color="auto" w:fill="auto"/>
            <w:vAlign w:val="center"/>
          </w:tcPr>
          <w:p w:rsidR="00B80308" w:rsidRPr="00F65903" w:rsidRDefault="003E62E6" w:rsidP="00B80308">
            <w:pPr>
              <w:rPr>
                <w:noProof/>
                <w:color w:val="365F91" w:themeColor="accent1" w:themeShade="BF"/>
                <w:lang w:eastAsia="fr-CA"/>
              </w:rPr>
            </w:pPr>
            <w:r>
              <w:rPr>
                <w:noProof/>
                <w:color w:val="365F91" w:themeColor="accent1" w:themeShade="BF"/>
                <w:lang w:eastAsia="fr-CA"/>
              </w:rPr>
              <w:t xml:space="preserve">Salle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ED2036" w:rsidRPr="00CC044A" w:rsidRDefault="00ED2036" w:rsidP="005266E7">
      <w:pPr>
        <w:spacing w:after="0"/>
        <w:rPr>
          <w:color w:val="FFFFFF" w:themeColor="background1"/>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50"/>
        <w:gridCol w:w="2537"/>
        <w:gridCol w:w="1035"/>
        <w:gridCol w:w="854"/>
        <w:gridCol w:w="2640"/>
      </w:tblGrid>
      <w:tr w:rsidR="00964858" w:rsidRPr="00FC4790" w:rsidTr="007435CA">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964858" w:rsidRPr="00FC4790" w:rsidRDefault="00964858" w:rsidP="0063487B">
            <w:pPr>
              <w:jc w:val="center"/>
              <w:rPr>
                <w:b/>
                <w:color w:val="FFFFFF" w:themeColor="background1"/>
                <w:sz w:val="24"/>
              </w:rPr>
            </w:pPr>
            <w:r>
              <w:rPr>
                <w:b/>
                <w:color w:val="FFFFFF" w:themeColor="background1"/>
                <w:sz w:val="24"/>
              </w:rPr>
              <w:t>SECTION 8 - EXPORTATION (VERS UNE INSTITUTION EXTERNE)</w:t>
            </w:r>
          </w:p>
        </w:tc>
      </w:tr>
      <w:tr w:rsidR="00964858" w:rsidRPr="00F65903" w:rsidTr="007435CA">
        <w:trPr>
          <w:trHeight w:val="936"/>
        </w:trPr>
        <w:tc>
          <w:tcPr>
            <w:tcW w:w="11016" w:type="dxa"/>
            <w:gridSpan w:val="5"/>
            <w:tcBorders>
              <w:top w:val="nil"/>
              <w:left w:val="single" w:sz="18" w:space="0" w:color="365F91" w:themeColor="accent1" w:themeShade="BF"/>
              <w:bottom w:val="dotted" w:sz="4" w:space="0" w:color="auto"/>
              <w:right w:val="single" w:sz="18" w:space="0" w:color="365F91" w:themeColor="accent1" w:themeShade="BF"/>
            </w:tcBorders>
            <w:shd w:val="clear" w:color="auto" w:fill="auto"/>
            <w:vAlign w:val="center"/>
          </w:tcPr>
          <w:p w:rsidR="00964858" w:rsidRPr="00F65903" w:rsidRDefault="00964858" w:rsidP="0063487B">
            <w:pPr>
              <w:jc w:val="center"/>
              <w:rPr>
                <w:noProof/>
                <w:color w:val="365F91" w:themeColor="accent1" w:themeShade="BF"/>
                <w:lang w:eastAsia="fr-CA"/>
              </w:rPr>
            </w:pPr>
            <w:r w:rsidRPr="00B73C86">
              <w:rPr>
                <w:noProof/>
                <w:color w:val="365F91" w:themeColor="accent1" w:themeShade="BF"/>
                <w:lang w:eastAsia="fr-CA"/>
              </w:rPr>
              <w:t>Pour le transport, nous priorisons l'envoi de tous les animaux générés en même temps. Sachez que dans le cas où l'écart d'âge entre vos portées e</w:t>
            </w:r>
            <w:r>
              <w:rPr>
                <w:noProof/>
                <w:color w:val="365F91" w:themeColor="accent1" w:themeShade="BF"/>
                <w:lang w:eastAsia="fr-CA"/>
              </w:rPr>
              <w:t>s</w:t>
            </w:r>
            <w:r w:rsidRPr="00B73C86">
              <w:rPr>
                <w:noProof/>
                <w:color w:val="365F91" w:themeColor="accent1" w:themeShade="BF"/>
                <w:lang w:eastAsia="fr-CA"/>
              </w:rPr>
              <w:t>t assez important, il peut s'avérer  moins dispendieux de faire plus d'un transport (Il faut</w:t>
            </w:r>
            <w:r>
              <w:rPr>
                <w:noProof/>
                <w:color w:val="365F91" w:themeColor="accent1" w:themeShade="BF"/>
                <w:lang w:eastAsia="fr-CA"/>
              </w:rPr>
              <w:t xml:space="preserve"> </w:t>
            </w:r>
            <w:r w:rsidRPr="00B73C86">
              <w:rPr>
                <w:noProof/>
                <w:color w:val="365F91" w:themeColor="accent1" w:themeShade="BF"/>
                <w:lang w:eastAsia="fr-CA"/>
              </w:rPr>
              <w:t>considérer le coût du transport VS le coût pour maintenir les anima</w:t>
            </w:r>
            <w:r>
              <w:rPr>
                <w:noProof/>
                <w:color w:val="365F91" w:themeColor="accent1" w:themeShade="BF"/>
                <w:lang w:eastAsia="fr-CA"/>
              </w:rPr>
              <w:t>ux au CRCHUM, comme le per diem</w:t>
            </w:r>
            <w:r w:rsidRPr="00B73C86">
              <w:rPr>
                <w:noProof/>
                <w:color w:val="365F91" w:themeColor="accent1" w:themeShade="BF"/>
                <w:lang w:eastAsia="fr-CA"/>
              </w:rPr>
              <w:t>).</w:t>
            </w:r>
          </w:p>
        </w:tc>
      </w:tr>
      <w:tr w:rsidR="00964858" w:rsidTr="007435CA">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964858" w:rsidRPr="006649F8" w:rsidRDefault="00964858" w:rsidP="0063487B">
            <w:pPr>
              <w:jc w:val="center"/>
              <w:rPr>
                <w:b/>
                <w:color w:val="1F497D" w:themeColor="text2"/>
                <w:sz w:val="24"/>
              </w:rPr>
            </w:pPr>
            <w:r>
              <w:rPr>
                <w:b/>
                <w:color w:val="365F91" w:themeColor="accent1" w:themeShade="BF"/>
                <w:sz w:val="24"/>
              </w:rPr>
              <w:t>Coordonnées de l’animalerie</w:t>
            </w:r>
          </w:p>
        </w:tc>
      </w:tr>
      <w:tr w:rsidR="00964858" w:rsidTr="007435CA">
        <w:trPr>
          <w:trHeight w:val="444"/>
        </w:trPr>
        <w:tc>
          <w:tcPr>
            <w:tcW w:w="11016" w:type="dxa"/>
            <w:gridSpan w:val="5"/>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964858" w:rsidRPr="00F65903" w:rsidRDefault="00964858" w:rsidP="0063487B">
            <w:pPr>
              <w:rPr>
                <w:noProof/>
                <w:color w:val="365F91" w:themeColor="accent1" w:themeShade="BF"/>
                <w:lang w:eastAsia="fr-CA"/>
              </w:rPr>
            </w:pPr>
            <w:r w:rsidRPr="00D11893">
              <w:rPr>
                <w:noProof/>
                <w:color w:val="365F91" w:themeColor="accent1" w:themeShade="BF"/>
                <w:lang w:eastAsia="fr-CA"/>
              </w:rPr>
              <w:t>Institution  :</w:t>
            </w:r>
            <w:r>
              <w:rPr>
                <w:noProof/>
                <w:color w:val="365F91" w:themeColor="accent1" w:themeShade="BF"/>
                <w:lang w:eastAsia="fr-CA"/>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964858" w:rsidTr="007435CA">
        <w:trPr>
          <w:trHeight w:val="444"/>
        </w:trPr>
        <w:tc>
          <w:tcPr>
            <w:tcW w:w="8376" w:type="dxa"/>
            <w:gridSpan w:val="4"/>
            <w:tcBorders>
              <w:top w:val="single" w:sz="8" w:space="0" w:color="365F91" w:themeColor="accent1" w:themeShade="BF"/>
              <w:left w:val="single" w:sz="18" w:space="0" w:color="365F91" w:themeColor="accent1" w:themeShade="BF"/>
              <w:bottom w:val="nil"/>
              <w:right w:val="nil"/>
            </w:tcBorders>
            <w:shd w:val="clear" w:color="auto" w:fill="auto"/>
            <w:vAlign w:val="center"/>
          </w:tcPr>
          <w:p w:rsidR="00964858" w:rsidRDefault="00964858" w:rsidP="0063487B">
            <w:pPr>
              <w:rPr>
                <w:noProof/>
                <w:color w:val="365F91" w:themeColor="accent1" w:themeShade="BF"/>
                <w:lang w:eastAsia="fr-CA"/>
              </w:rPr>
            </w:pPr>
            <w:r w:rsidRPr="00D11893">
              <w:rPr>
                <w:noProof/>
                <w:color w:val="365F91" w:themeColor="accent1" w:themeShade="BF"/>
                <w:lang w:eastAsia="fr-CA"/>
              </w:rPr>
              <w:t xml:space="preserve">Adresse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640" w:type="dxa"/>
            <w:tcBorders>
              <w:top w:val="single" w:sz="8" w:space="0" w:color="365F91" w:themeColor="accent1" w:themeShade="BF"/>
              <w:left w:val="nil"/>
              <w:bottom w:val="nil"/>
              <w:right w:val="single" w:sz="18" w:space="0" w:color="365F91" w:themeColor="accent1" w:themeShade="BF"/>
            </w:tcBorders>
            <w:shd w:val="clear" w:color="auto" w:fill="auto"/>
            <w:vAlign w:val="center"/>
          </w:tcPr>
          <w:p w:rsidR="00964858" w:rsidRDefault="00964858" w:rsidP="0063487B">
            <w:pPr>
              <w:rPr>
                <w:noProof/>
                <w:color w:val="365F91" w:themeColor="accent1" w:themeShade="BF"/>
                <w:lang w:eastAsia="fr-CA"/>
              </w:rPr>
            </w:pPr>
            <w:r>
              <w:rPr>
                <w:noProof/>
                <w:color w:val="365F91" w:themeColor="accent1" w:themeShade="BF"/>
                <w:lang w:eastAsia="fr-CA"/>
              </w:rPr>
              <w:t xml:space="preserve">Code postal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964858" w:rsidTr="007435CA">
        <w:trPr>
          <w:trHeight w:val="444"/>
        </w:trPr>
        <w:tc>
          <w:tcPr>
            <w:tcW w:w="3950"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964858" w:rsidRDefault="00964858" w:rsidP="0063487B">
            <w:pPr>
              <w:rPr>
                <w:noProof/>
                <w:color w:val="365F91" w:themeColor="accent1" w:themeShade="BF"/>
                <w:lang w:eastAsia="fr-CA"/>
              </w:rPr>
            </w:pPr>
            <w:r w:rsidRPr="00D11893">
              <w:rPr>
                <w:noProof/>
                <w:color w:val="365F91" w:themeColor="accent1" w:themeShade="BF"/>
                <w:lang w:eastAsia="fr-CA"/>
              </w:rPr>
              <w:t xml:space="preserve">Ville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3572" w:type="dxa"/>
            <w:gridSpan w:val="2"/>
            <w:tcBorders>
              <w:top w:val="nil"/>
              <w:left w:val="nil"/>
              <w:bottom w:val="single" w:sz="18" w:space="0" w:color="365F91" w:themeColor="accent1" w:themeShade="BF"/>
              <w:right w:val="nil"/>
            </w:tcBorders>
            <w:shd w:val="clear" w:color="auto" w:fill="auto"/>
            <w:vAlign w:val="center"/>
          </w:tcPr>
          <w:p w:rsidR="00964858" w:rsidRDefault="00964858" w:rsidP="0063487B">
            <w:pPr>
              <w:rPr>
                <w:noProof/>
                <w:color w:val="365F91" w:themeColor="accent1" w:themeShade="BF"/>
                <w:lang w:eastAsia="fr-CA"/>
              </w:rPr>
            </w:pPr>
            <w:r>
              <w:rPr>
                <w:noProof/>
                <w:color w:val="365F91" w:themeColor="accent1" w:themeShade="BF"/>
                <w:lang w:eastAsia="fr-CA"/>
              </w:rPr>
              <w:t xml:space="preserve">Province/État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3494"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964858" w:rsidRDefault="00964858" w:rsidP="0063487B">
            <w:pPr>
              <w:rPr>
                <w:noProof/>
                <w:color w:val="365F91" w:themeColor="accent1" w:themeShade="BF"/>
                <w:lang w:eastAsia="fr-CA"/>
              </w:rPr>
            </w:pPr>
            <w:r>
              <w:rPr>
                <w:noProof/>
                <w:color w:val="365F91" w:themeColor="accent1" w:themeShade="BF"/>
                <w:lang w:eastAsia="fr-CA"/>
              </w:rPr>
              <w:t xml:space="preserve">Pays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964858" w:rsidTr="007435CA">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964858" w:rsidRDefault="00964858" w:rsidP="0063487B">
            <w:pPr>
              <w:rPr>
                <w:noProof/>
                <w:color w:val="365F91" w:themeColor="accent1" w:themeShade="BF"/>
                <w:lang w:eastAsia="fr-CA"/>
              </w:rPr>
            </w:pPr>
            <w:r>
              <w:rPr>
                <w:noProof/>
                <w:color w:val="365F91" w:themeColor="accent1" w:themeShade="BF"/>
                <w:lang w:eastAsia="fr-CA"/>
              </w:rPr>
              <w:t xml:space="preserve">Responsable des imports/exports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964858" w:rsidTr="007435CA">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964858" w:rsidRDefault="00964858" w:rsidP="0063487B">
            <w:pPr>
              <w:rPr>
                <w:noProof/>
                <w:color w:val="365F91" w:themeColor="accent1" w:themeShade="BF"/>
                <w:lang w:eastAsia="fr-CA"/>
              </w:rPr>
            </w:pPr>
            <w:r>
              <w:rPr>
                <w:noProof/>
                <w:color w:val="365F91" w:themeColor="accent1" w:themeShade="BF"/>
                <w:lang w:eastAsia="fr-CA"/>
              </w:rPr>
              <w:t xml:space="preserve">Courriel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964858" w:rsidRDefault="00964858" w:rsidP="0063487B">
            <w:pPr>
              <w:rPr>
                <w:noProof/>
                <w:color w:val="365F91" w:themeColor="accent1" w:themeShade="BF"/>
                <w:lang w:eastAsia="fr-CA"/>
              </w:rPr>
            </w:pPr>
            <w:r>
              <w:rPr>
                <w:noProof/>
                <w:color w:val="365F91" w:themeColor="accent1" w:themeShade="BF"/>
                <w:lang w:eastAsia="fr-CA"/>
              </w:rPr>
              <w:t xml:space="preserve">Téléphone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247313">
              <w:rPr>
                <w:color w:val="365F91" w:themeColor="accent1" w:themeShade="BF"/>
              </w:rPr>
              <w:fldChar w:fldCharType="end"/>
            </w:r>
          </w:p>
        </w:tc>
      </w:tr>
      <w:tr w:rsidR="00964858" w:rsidTr="007435CA">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964858" w:rsidRDefault="00964858" w:rsidP="0063487B">
            <w:pPr>
              <w:rPr>
                <w:noProof/>
                <w:color w:val="365F91" w:themeColor="accent1" w:themeShade="BF"/>
                <w:lang w:eastAsia="fr-CA"/>
              </w:rPr>
            </w:pPr>
            <w:r w:rsidRPr="00D11893">
              <w:rPr>
                <w:noProof/>
                <w:color w:val="365F91" w:themeColor="accent1" w:themeShade="BF"/>
                <w:lang w:eastAsia="fr-CA"/>
              </w:rPr>
              <w:t xml:space="preserve">Vétérinaire : </w:t>
            </w:r>
            <w:r>
              <w:rPr>
                <w:noProof/>
                <w:color w:val="365F91" w:themeColor="accent1" w:themeShade="BF"/>
                <w:lang w:eastAsia="fr-CA"/>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964858" w:rsidTr="007435CA">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964858" w:rsidRDefault="00964858" w:rsidP="0063487B">
            <w:pPr>
              <w:rPr>
                <w:noProof/>
                <w:color w:val="365F91" w:themeColor="accent1" w:themeShade="BF"/>
                <w:lang w:eastAsia="fr-CA"/>
              </w:rPr>
            </w:pPr>
            <w:r>
              <w:rPr>
                <w:noProof/>
                <w:color w:val="365F91" w:themeColor="accent1" w:themeShade="BF"/>
                <w:lang w:eastAsia="fr-CA"/>
              </w:rPr>
              <w:t xml:space="preserve">Courriel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964858" w:rsidRDefault="00964858" w:rsidP="0063487B">
            <w:pPr>
              <w:rPr>
                <w:noProof/>
                <w:color w:val="365F91" w:themeColor="accent1" w:themeShade="BF"/>
                <w:lang w:eastAsia="fr-CA"/>
              </w:rPr>
            </w:pPr>
            <w:r>
              <w:rPr>
                <w:noProof/>
                <w:color w:val="365F91" w:themeColor="accent1" w:themeShade="BF"/>
                <w:lang w:eastAsia="fr-CA"/>
              </w:rPr>
              <w:t xml:space="preserve">Téléphone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906919" w:rsidRPr="00247313" w:rsidRDefault="00906919" w:rsidP="000E1E92">
      <w:pPr>
        <w:spacing w:after="0"/>
        <w:rPr>
          <w:color w:val="365F91" w:themeColor="accent1" w:themeShade="BF"/>
        </w:rPr>
      </w:pPr>
    </w:p>
    <w:sectPr w:rsidR="00906919" w:rsidRPr="00247313" w:rsidSect="00EC147A">
      <w:headerReference w:type="default" r:id="rId8"/>
      <w:footerReference w:type="default" r:id="rId9"/>
      <w:pgSz w:w="12240" w:h="15840"/>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874" w:rsidRDefault="00381874" w:rsidP="00E76DAB">
      <w:pPr>
        <w:spacing w:after="0" w:line="240" w:lineRule="auto"/>
      </w:pPr>
      <w:r>
        <w:separator/>
      </w:r>
    </w:p>
  </w:endnote>
  <w:endnote w:type="continuationSeparator" w:id="0">
    <w:p w:rsidR="00381874" w:rsidRDefault="00381874" w:rsidP="00E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016751"/>
      <w:docPartObj>
        <w:docPartGallery w:val="Page Numbers (Bottom of Page)"/>
        <w:docPartUnique/>
      </w:docPartObj>
    </w:sdtPr>
    <w:sdtEndPr/>
    <w:sdtContent>
      <w:p w:rsidR="0063487B" w:rsidRDefault="0063487B">
        <w:pPr>
          <w:pStyle w:val="Pieddepage"/>
          <w:jc w:val="right"/>
        </w:pPr>
        <w:r>
          <w:fldChar w:fldCharType="begin"/>
        </w:r>
        <w:r>
          <w:instrText>PAGE   \* MERGEFORMAT</w:instrText>
        </w:r>
        <w:r>
          <w:fldChar w:fldCharType="separate"/>
        </w:r>
        <w:r w:rsidR="002C5284" w:rsidRPr="002C5284">
          <w:rPr>
            <w:noProof/>
            <w:lang w:val="fr-FR"/>
          </w:rPr>
          <w:t>2</w:t>
        </w:r>
        <w:r>
          <w:fldChar w:fldCharType="end"/>
        </w:r>
      </w:p>
    </w:sdtContent>
  </w:sdt>
  <w:p w:rsidR="0063487B" w:rsidRDefault="006348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874" w:rsidRDefault="00381874" w:rsidP="00E76DAB">
      <w:pPr>
        <w:spacing w:after="0" w:line="240" w:lineRule="auto"/>
      </w:pPr>
      <w:r>
        <w:separator/>
      </w:r>
    </w:p>
  </w:footnote>
  <w:footnote w:type="continuationSeparator" w:id="0">
    <w:p w:rsidR="00381874" w:rsidRDefault="00381874" w:rsidP="00E7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7B" w:rsidRDefault="0063487B" w:rsidP="00E76DAB">
    <w:pPr>
      <w:pStyle w:val="En-tte"/>
    </w:pPr>
    <w:r>
      <w:rPr>
        <w:noProof/>
        <w:lang w:eastAsia="fr-CA"/>
      </w:rPr>
      <w:drawing>
        <wp:inline distT="0" distB="0" distL="0" distR="0" wp14:anchorId="08590A62" wp14:editId="5AEFF6C4">
          <wp:extent cx="1485265" cy="705485"/>
          <wp:effectExtent l="0" t="0" r="635" b="0"/>
          <wp:docPr id="2" name="Image 1" descr="logo_crchum_versionlongue"/>
          <wp:cNvGraphicFramePr/>
          <a:graphic xmlns:a="http://schemas.openxmlformats.org/drawingml/2006/main">
            <a:graphicData uri="http://schemas.openxmlformats.org/drawingml/2006/picture">
              <pic:pic xmlns:pic="http://schemas.openxmlformats.org/drawingml/2006/picture">
                <pic:nvPicPr>
                  <pic:cNvPr id="2" name="Image 1" descr="logo_crchum_versionlongue"/>
                  <pic:cNvPicPr/>
                </pic:nvPicPr>
                <pic:blipFill>
                  <a:blip r:embed="rId1" cstate="print">
                    <a:extLst>
                      <a:ext uri="{28A0092B-C50C-407E-A947-70E740481C1C}">
                        <a14:useLocalDpi xmlns:a14="http://schemas.microsoft.com/office/drawing/2010/main" val="0"/>
                      </a:ext>
                    </a:extLst>
                  </a:blip>
                  <a:srcRect l="4631" t="23332" r="10884" b="8173"/>
                  <a:stretch>
                    <a:fillRect/>
                  </a:stretch>
                </pic:blipFill>
                <pic:spPr bwMode="auto">
                  <a:xfrm>
                    <a:off x="0" y="0"/>
                    <a:ext cx="1485265" cy="705485"/>
                  </a:xfrm>
                  <a:prstGeom prst="rect">
                    <a:avLst/>
                  </a:prstGeom>
                  <a:noFill/>
                  <a:ln>
                    <a:noFill/>
                  </a:ln>
                </pic:spPr>
              </pic:pic>
            </a:graphicData>
          </a:graphic>
        </wp:inline>
      </w:drawing>
    </w:r>
    <w:r>
      <w:t xml:space="preserve">         </w:t>
    </w:r>
  </w:p>
  <w:p w:rsidR="0063487B" w:rsidRPr="001B2B0E" w:rsidRDefault="0063487B" w:rsidP="00805145">
    <w:pPr>
      <w:pStyle w:val="En-tte"/>
      <w:jc w:val="center"/>
      <w:rPr>
        <w:b/>
        <w:color w:val="365F91" w:themeColor="accent1" w:themeShade="BF"/>
        <w:sz w:val="32"/>
      </w:rPr>
    </w:pPr>
  </w:p>
  <w:tbl>
    <w:tblPr>
      <w:tblStyle w:val="Grilledutableau"/>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365F91" w:themeFill="accent1" w:themeFillShade="BF"/>
      <w:tblLook w:val="04A0" w:firstRow="1" w:lastRow="0" w:firstColumn="1" w:lastColumn="0" w:noHBand="0" w:noVBand="1"/>
    </w:tblPr>
    <w:tblGrid>
      <w:gridCol w:w="11016"/>
    </w:tblGrid>
    <w:tr w:rsidR="0063487B" w:rsidTr="00800970">
      <w:tc>
        <w:tcPr>
          <w:tcW w:w="11852" w:type="dxa"/>
          <w:shd w:val="clear" w:color="auto" w:fill="365F91" w:themeFill="accent1" w:themeFillShade="BF"/>
          <w:vAlign w:val="center"/>
        </w:tcPr>
        <w:p w:rsidR="0063487B" w:rsidRDefault="0063487B" w:rsidP="00805145">
          <w:pPr>
            <w:pStyle w:val="En-tte"/>
            <w:jc w:val="center"/>
          </w:pPr>
          <w:r w:rsidRPr="00805145">
            <w:rPr>
              <w:b/>
              <w:color w:val="FFFFFF" w:themeColor="background1"/>
              <w:sz w:val="32"/>
              <w:szCs w:val="42"/>
            </w:rPr>
            <w:t>Formulaire pour construction de rongeurs par microinjection de cellules souches</w:t>
          </w:r>
        </w:p>
      </w:tc>
    </w:tr>
  </w:tbl>
  <w:p w:rsidR="0063487B" w:rsidRPr="00E76DAB" w:rsidRDefault="0063487B" w:rsidP="00DA48BF">
    <w:pPr>
      <w:pStyle w:val="En-tte"/>
      <w:rPr>
        <w:color w:val="17365D" w:themeColor="text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TceHWj2ViQYHdRKJ1J4DQXu5ppA=" w:salt="fLfzhkpd1OVqFHsSURN7I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AB"/>
    <w:rsid w:val="00001377"/>
    <w:rsid w:val="0000371E"/>
    <w:rsid w:val="00003B77"/>
    <w:rsid w:val="00003BC3"/>
    <w:rsid w:val="00012052"/>
    <w:rsid w:val="000126E9"/>
    <w:rsid w:val="000324A6"/>
    <w:rsid w:val="00035A7E"/>
    <w:rsid w:val="00035AD0"/>
    <w:rsid w:val="0004261D"/>
    <w:rsid w:val="00055ADD"/>
    <w:rsid w:val="00073365"/>
    <w:rsid w:val="000753BC"/>
    <w:rsid w:val="00075986"/>
    <w:rsid w:val="00075F93"/>
    <w:rsid w:val="00087CD5"/>
    <w:rsid w:val="00091C90"/>
    <w:rsid w:val="00091F8B"/>
    <w:rsid w:val="00092441"/>
    <w:rsid w:val="000937D0"/>
    <w:rsid w:val="000A25E8"/>
    <w:rsid w:val="000A4E4E"/>
    <w:rsid w:val="000B49ED"/>
    <w:rsid w:val="000C1CFC"/>
    <w:rsid w:val="000C5DF7"/>
    <w:rsid w:val="000D208A"/>
    <w:rsid w:val="000E1E92"/>
    <w:rsid w:val="000E40E3"/>
    <w:rsid w:val="000F540C"/>
    <w:rsid w:val="000F78DD"/>
    <w:rsid w:val="001035E5"/>
    <w:rsid w:val="00111DCC"/>
    <w:rsid w:val="00122438"/>
    <w:rsid w:val="00122CD7"/>
    <w:rsid w:val="00134B4F"/>
    <w:rsid w:val="00135BE4"/>
    <w:rsid w:val="00146AA0"/>
    <w:rsid w:val="00147B24"/>
    <w:rsid w:val="001527FE"/>
    <w:rsid w:val="0015649A"/>
    <w:rsid w:val="00162DA3"/>
    <w:rsid w:val="00186114"/>
    <w:rsid w:val="00191196"/>
    <w:rsid w:val="001B2B0E"/>
    <w:rsid w:val="001C16EC"/>
    <w:rsid w:val="001C2819"/>
    <w:rsid w:val="001C3C02"/>
    <w:rsid w:val="001C4CCA"/>
    <w:rsid w:val="001E4FDD"/>
    <w:rsid w:val="001F0A19"/>
    <w:rsid w:val="001F35CD"/>
    <w:rsid w:val="00201181"/>
    <w:rsid w:val="00206EFB"/>
    <w:rsid w:val="00222D5A"/>
    <w:rsid w:val="00240A15"/>
    <w:rsid w:val="002430A9"/>
    <w:rsid w:val="00247313"/>
    <w:rsid w:val="002511C1"/>
    <w:rsid w:val="00270E56"/>
    <w:rsid w:val="00276E71"/>
    <w:rsid w:val="00286D30"/>
    <w:rsid w:val="002A464E"/>
    <w:rsid w:val="002B73CB"/>
    <w:rsid w:val="002B7ADA"/>
    <w:rsid w:val="002C2779"/>
    <w:rsid w:val="002C5284"/>
    <w:rsid w:val="002C75FB"/>
    <w:rsid w:val="002E1230"/>
    <w:rsid w:val="00300287"/>
    <w:rsid w:val="003022E0"/>
    <w:rsid w:val="003070FB"/>
    <w:rsid w:val="003077CA"/>
    <w:rsid w:val="00322F5A"/>
    <w:rsid w:val="003241C7"/>
    <w:rsid w:val="00326A46"/>
    <w:rsid w:val="00330CD9"/>
    <w:rsid w:val="00330EE6"/>
    <w:rsid w:val="003317B2"/>
    <w:rsid w:val="00337E9D"/>
    <w:rsid w:val="0034136A"/>
    <w:rsid w:val="003437F7"/>
    <w:rsid w:val="00343AD4"/>
    <w:rsid w:val="00344F71"/>
    <w:rsid w:val="0035238E"/>
    <w:rsid w:val="0036658F"/>
    <w:rsid w:val="003679BB"/>
    <w:rsid w:val="003766C8"/>
    <w:rsid w:val="00381874"/>
    <w:rsid w:val="003849AA"/>
    <w:rsid w:val="00387218"/>
    <w:rsid w:val="00390F6E"/>
    <w:rsid w:val="003C1621"/>
    <w:rsid w:val="003C264B"/>
    <w:rsid w:val="003C4BBF"/>
    <w:rsid w:val="003E62E6"/>
    <w:rsid w:val="003F012E"/>
    <w:rsid w:val="003F43E5"/>
    <w:rsid w:val="003F58A5"/>
    <w:rsid w:val="003F5CA0"/>
    <w:rsid w:val="004042E4"/>
    <w:rsid w:val="00410395"/>
    <w:rsid w:val="004107E1"/>
    <w:rsid w:val="00410C68"/>
    <w:rsid w:val="00413CF3"/>
    <w:rsid w:val="004178A4"/>
    <w:rsid w:val="004209E7"/>
    <w:rsid w:val="00421719"/>
    <w:rsid w:val="00433FFE"/>
    <w:rsid w:val="00442DAD"/>
    <w:rsid w:val="00456862"/>
    <w:rsid w:val="00464185"/>
    <w:rsid w:val="00465F2B"/>
    <w:rsid w:val="004674D6"/>
    <w:rsid w:val="004678A4"/>
    <w:rsid w:val="00476673"/>
    <w:rsid w:val="0048220E"/>
    <w:rsid w:val="00493945"/>
    <w:rsid w:val="00493E6C"/>
    <w:rsid w:val="004A0251"/>
    <w:rsid w:val="004A13E8"/>
    <w:rsid w:val="004A4CD3"/>
    <w:rsid w:val="004A7E57"/>
    <w:rsid w:val="004B21B9"/>
    <w:rsid w:val="004D749E"/>
    <w:rsid w:val="004E0DEF"/>
    <w:rsid w:val="004F584C"/>
    <w:rsid w:val="004F5D37"/>
    <w:rsid w:val="00500C38"/>
    <w:rsid w:val="00502FB9"/>
    <w:rsid w:val="005174B3"/>
    <w:rsid w:val="00520847"/>
    <w:rsid w:val="005266E7"/>
    <w:rsid w:val="00526BEB"/>
    <w:rsid w:val="0053506D"/>
    <w:rsid w:val="00545E1C"/>
    <w:rsid w:val="00554F16"/>
    <w:rsid w:val="00561A8C"/>
    <w:rsid w:val="005629AC"/>
    <w:rsid w:val="0056307E"/>
    <w:rsid w:val="00565FD6"/>
    <w:rsid w:val="005669BA"/>
    <w:rsid w:val="005673C2"/>
    <w:rsid w:val="005872DB"/>
    <w:rsid w:val="0059106F"/>
    <w:rsid w:val="00597B1E"/>
    <w:rsid w:val="005A7673"/>
    <w:rsid w:val="005B0D8B"/>
    <w:rsid w:val="005B45A5"/>
    <w:rsid w:val="005B468B"/>
    <w:rsid w:val="005D3B7A"/>
    <w:rsid w:val="0060059D"/>
    <w:rsid w:val="006044A2"/>
    <w:rsid w:val="00610C7B"/>
    <w:rsid w:val="00613211"/>
    <w:rsid w:val="006277EA"/>
    <w:rsid w:val="0063487B"/>
    <w:rsid w:val="006378D6"/>
    <w:rsid w:val="00642B58"/>
    <w:rsid w:val="006478D3"/>
    <w:rsid w:val="0065202B"/>
    <w:rsid w:val="006649F8"/>
    <w:rsid w:val="00672E6C"/>
    <w:rsid w:val="00685BF4"/>
    <w:rsid w:val="006B0E50"/>
    <w:rsid w:val="006B14D9"/>
    <w:rsid w:val="006B32BC"/>
    <w:rsid w:val="006B4D5C"/>
    <w:rsid w:val="006B67AB"/>
    <w:rsid w:val="006C0CBB"/>
    <w:rsid w:val="006C10C1"/>
    <w:rsid w:val="006C34FE"/>
    <w:rsid w:val="006F5EEA"/>
    <w:rsid w:val="007345B5"/>
    <w:rsid w:val="00735E60"/>
    <w:rsid w:val="007435CA"/>
    <w:rsid w:val="00743715"/>
    <w:rsid w:val="00743EAD"/>
    <w:rsid w:val="00761629"/>
    <w:rsid w:val="0076665E"/>
    <w:rsid w:val="007A3B2E"/>
    <w:rsid w:val="007B3A91"/>
    <w:rsid w:val="007C56DC"/>
    <w:rsid w:val="007D60B9"/>
    <w:rsid w:val="007E12F7"/>
    <w:rsid w:val="007F1380"/>
    <w:rsid w:val="007F1E93"/>
    <w:rsid w:val="007F75E8"/>
    <w:rsid w:val="00800970"/>
    <w:rsid w:val="00805145"/>
    <w:rsid w:val="00805EEF"/>
    <w:rsid w:val="00816D6F"/>
    <w:rsid w:val="00822858"/>
    <w:rsid w:val="008355D0"/>
    <w:rsid w:val="00835AD9"/>
    <w:rsid w:val="00860CE5"/>
    <w:rsid w:val="008733BD"/>
    <w:rsid w:val="008A5ADF"/>
    <w:rsid w:val="008B2582"/>
    <w:rsid w:val="008B4ABD"/>
    <w:rsid w:val="008C0AAE"/>
    <w:rsid w:val="008C5C9C"/>
    <w:rsid w:val="008C75AB"/>
    <w:rsid w:val="008C7EE7"/>
    <w:rsid w:val="008D27DD"/>
    <w:rsid w:val="008E4B55"/>
    <w:rsid w:val="008F15A7"/>
    <w:rsid w:val="00906919"/>
    <w:rsid w:val="00926C52"/>
    <w:rsid w:val="00932E0F"/>
    <w:rsid w:val="00935AB5"/>
    <w:rsid w:val="009451B6"/>
    <w:rsid w:val="00957EA4"/>
    <w:rsid w:val="009607CD"/>
    <w:rsid w:val="00962147"/>
    <w:rsid w:val="00962555"/>
    <w:rsid w:val="00962FFE"/>
    <w:rsid w:val="00964858"/>
    <w:rsid w:val="0097650A"/>
    <w:rsid w:val="00977C59"/>
    <w:rsid w:val="009848D3"/>
    <w:rsid w:val="00990CB7"/>
    <w:rsid w:val="009974BB"/>
    <w:rsid w:val="009A5705"/>
    <w:rsid w:val="009A5E4F"/>
    <w:rsid w:val="009B38D6"/>
    <w:rsid w:val="009B426D"/>
    <w:rsid w:val="009C04FA"/>
    <w:rsid w:val="009D0516"/>
    <w:rsid w:val="009D11E7"/>
    <w:rsid w:val="009D4469"/>
    <w:rsid w:val="00A141BD"/>
    <w:rsid w:val="00A17B8C"/>
    <w:rsid w:val="00A31C73"/>
    <w:rsid w:val="00A36B99"/>
    <w:rsid w:val="00A4094D"/>
    <w:rsid w:val="00A47673"/>
    <w:rsid w:val="00A47CEE"/>
    <w:rsid w:val="00A56552"/>
    <w:rsid w:val="00A661B9"/>
    <w:rsid w:val="00A73F0E"/>
    <w:rsid w:val="00A838FB"/>
    <w:rsid w:val="00A933F0"/>
    <w:rsid w:val="00A96A15"/>
    <w:rsid w:val="00AA24F6"/>
    <w:rsid w:val="00AE154B"/>
    <w:rsid w:val="00AF25AD"/>
    <w:rsid w:val="00AF3639"/>
    <w:rsid w:val="00AF3B67"/>
    <w:rsid w:val="00B22894"/>
    <w:rsid w:val="00B23046"/>
    <w:rsid w:val="00B3266F"/>
    <w:rsid w:val="00B37E3D"/>
    <w:rsid w:val="00B46D53"/>
    <w:rsid w:val="00B50C2E"/>
    <w:rsid w:val="00B50DC2"/>
    <w:rsid w:val="00B54D88"/>
    <w:rsid w:val="00B705C6"/>
    <w:rsid w:val="00B73C86"/>
    <w:rsid w:val="00B75DBA"/>
    <w:rsid w:val="00B768BC"/>
    <w:rsid w:val="00B80308"/>
    <w:rsid w:val="00B8197A"/>
    <w:rsid w:val="00B961FD"/>
    <w:rsid w:val="00BA3191"/>
    <w:rsid w:val="00BC5974"/>
    <w:rsid w:val="00BC6D4A"/>
    <w:rsid w:val="00BC7C24"/>
    <w:rsid w:val="00BD0B94"/>
    <w:rsid w:val="00BD55FF"/>
    <w:rsid w:val="00BE78FF"/>
    <w:rsid w:val="00BF5705"/>
    <w:rsid w:val="00C043FC"/>
    <w:rsid w:val="00C05E96"/>
    <w:rsid w:val="00C072A3"/>
    <w:rsid w:val="00C13D1E"/>
    <w:rsid w:val="00C15924"/>
    <w:rsid w:val="00C15D2C"/>
    <w:rsid w:val="00C17DFF"/>
    <w:rsid w:val="00C263A6"/>
    <w:rsid w:val="00C3621F"/>
    <w:rsid w:val="00C63D81"/>
    <w:rsid w:val="00C66447"/>
    <w:rsid w:val="00C66992"/>
    <w:rsid w:val="00C72FA2"/>
    <w:rsid w:val="00C82C10"/>
    <w:rsid w:val="00C8410F"/>
    <w:rsid w:val="00C9211A"/>
    <w:rsid w:val="00C93D45"/>
    <w:rsid w:val="00CA3DCC"/>
    <w:rsid w:val="00CB0855"/>
    <w:rsid w:val="00CB22EB"/>
    <w:rsid w:val="00CC044A"/>
    <w:rsid w:val="00CC5906"/>
    <w:rsid w:val="00CD2E9E"/>
    <w:rsid w:val="00CD5507"/>
    <w:rsid w:val="00CE0FD8"/>
    <w:rsid w:val="00CE24EE"/>
    <w:rsid w:val="00CE4A04"/>
    <w:rsid w:val="00CF233C"/>
    <w:rsid w:val="00CF344A"/>
    <w:rsid w:val="00CF663F"/>
    <w:rsid w:val="00D11893"/>
    <w:rsid w:val="00D11DCE"/>
    <w:rsid w:val="00D13850"/>
    <w:rsid w:val="00D2675B"/>
    <w:rsid w:val="00D34815"/>
    <w:rsid w:val="00D35118"/>
    <w:rsid w:val="00D366B1"/>
    <w:rsid w:val="00D44B6C"/>
    <w:rsid w:val="00D543D6"/>
    <w:rsid w:val="00D604EB"/>
    <w:rsid w:val="00D61084"/>
    <w:rsid w:val="00D80D7E"/>
    <w:rsid w:val="00D81656"/>
    <w:rsid w:val="00D840EE"/>
    <w:rsid w:val="00D854F2"/>
    <w:rsid w:val="00D87B90"/>
    <w:rsid w:val="00D91A8F"/>
    <w:rsid w:val="00D94C3E"/>
    <w:rsid w:val="00DA1887"/>
    <w:rsid w:val="00DA3D6F"/>
    <w:rsid w:val="00DA48BF"/>
    <w:rsid w:val="00DD2BE2"/>
    <w:rsid w:val="00DE49B9"/>
    <w:rsid w:val="00DF6BD1"/>
    <w:rsid w:val="00DF7DEB"/>
    <w:rsid w:val="00E01524"/>
    <w:rsid w:val="00E05FC2"/>
    <w:rsid w:val="00E11DC7"/>
    <w:rsid w:val="00E13B75"/>
    <w:rsid w:val="00E33BA7"/>
    <w:rsid w:val="00E44F39"/>
    <w:rsid w:val="00E46412"/>
    <w:rsid w:val="00E55840"/>
    <w:rsid w:val="00E56861"/>
    <w:rsid w:val="00E72F8E"/>
    <w:rsid w:val="00E76DAB"/>
    <w:rsid w:val="00E855A1"/>
    <w:rsid w:val="00E92BCA"/>
    <w:rsid w:val="00EA0BAA"/>
    <w:rsid w:val="00EA4ABC"/>
    <w:rsid w:val="00EA4AF3"/>
    <w:rsid w:val="00EB6285"/>
    <w:rsid w:val="00EC147A"/>
    <w:rsid w:val="00EC1482"/>
    <w:rsid w:val="00EC24AF"/>
    <w:rsid w:val="00EC768C"/>
    <w:rsid w:val="00ED2036"/>
    <w:rsid w:val="00EE17A4"/>
    <w:rsid w:val="00EF222C"/>
    <w:rsid w:val="00F303D7"/>
    <w:rsid w:val="00F338AD"/>
    <w:rsid w:val="00F37A13"/>
    <w:rsid w:val="00F47BAA"/>
    <w:rsid w:val="00F53BC4"/>
    <w:rsid w:val="00F609A8"/>
    <w:rsid w:val="00F63B02"/>
    <w:rsid w:val="00F65903"/>
    <w:rsid w:val="00F770AF"/>
    <w:rsid w:val="00F77C26"/>
    <w:rsid w:val="00F80213"/>
    <w:rsid w:val="00F90583"/>
    <w:rsid w:val="00F934B5"/>
    <w:rsid w:val="00FC4790"/>
    <w:rsid w:val="00FD1018"/>
    <w:rsid w:val="00FD2945"/>
    <w:rsid w:val="00FD39BA"/>
    <w:rsid w:val="00FD461B"/>
    <w:rsid w:val="00FF2035"/>
    <w:rsid w:val="00FF7F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52B71-DD2C-4AF1-A53A-BCD06A64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character" w:styleId="Lienhypertexte">
    <w:name w:val="Hyperlink"/>
    <w:basedOn w:val="Policepardfaut"/>
    <w:uiPriority w:val="99"/>
    <w:unhideWhenUsed/>
    <w:rsid w:val="003F4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4184">
      <w:bodyDiv w:val="1"/>
      <w:marLeft w:val="0"/>
      <w:marRight w:val="0"/>
      <w:marTop w:val="0"/>
      <w:marBottom w:val="0"/>
      <w:divBdr>
        <w:top w:val="none" w:sz="0" w:space="0" w:color="auto"/>
        <w:left w:val="none" w:sz="0" w:space="0" w:color="auto"/>
        <w:bottom w:val="none" w:sz="0" w:space="0" w:color="auto"/>
        <w:right w:val="none" w:sz="0" w:space="0" w:color="auto"/>
      </w:divBdr>
    </w:div>
    <w:div w:id="868759024">
      <w:bodyDiv w:val="1"/>
      <w:marLeft w:val="0"/>
      <w:marRight w:val="0"/>
      <w:marTop w:val="0"/>
      <w:marBottom w:val="0"/>
      <w:divBdr>
        <w:top w:val="none" w:sz="0" w:space="0" w:color="auto"/>
        <w:left w:val="none" w:sz="0" w:space="0" w:color="auto"/>
        <w:bottom w:val="none" w:sz="0" w:space="0" w:color="auto"/>
        <w:right w:val="none" w:sz="0" w:space="0" w:color="auto"/>
      </w:divBdr>
    </w:div>
    <w:div w:id="895434496">
      <w:bodyDiv w:val="1"/>
      <w:marLeft w:val="0"/>
      <w:marRight w:val="0"/>
      <w:marTop w:val="0"/>
      <w:marBottom w:val="0"/>
      <w:divBdr>
        <w:top w:val="none" w:sz="0" w:space="0" w:color="auto"/>
        <w:left w:val="none" w:sz="0" w:space="0" w:color="auto"/>
        <w:bottom w:val="none" w:sz="0" w:space="0" w:color="auto"/>
        <w:right w:val="none" w:sz="0" w:space="0" w:color="auto"/>
      </w:divBdr>
    </w:div>
    <w:div w:id="1240561291">
      <w:bodyDiv w:val="1"/>
      <w:marLeft w:val="0"/>
      <w:marRight w:val="0"/>
      <w:marTop w:val="0"/>
      <w:marBottom w:val="0"/>
      <w:divBdr>
        <w:top w:val="none" w:sz="0" w:space="0" w:color="auto"/>
        <w:left w:val="none" w:sz="0" w:space="0" w:color="auto"/>
        <w:bottom w:val="none" w:sz="0" w:space="0" w:color="auto"/>
        <w:right w:val="none" w:sz="0" w:space="0" w:color="auto"/>
      </w:divBdr>
    </w:div>
    <w:div w:id="1370452687">
      <w:bodyDiv w:val="1"/>
      <w:marLeft w:val="0"/>
      <w:marRight w:val="0"/>
      <w:marTop w:val="0"/>
      <w:marBottom w:val="0"/>
      <w:divBdr>
        <w:top w:val="none" w:sz="0" w:space="0" w:color="auto"/>
        <w:left w:val="none" w:sz="0" w:space="0" w:color="auto"/>
        <w:bottom w:val="none" w:sz="0" w:space="0" w:color="auto"/>
        <w:right w:val="none" w:sz="0" w:space="0" w:color="auto"/>
      </w:divBdr>
    </w:div>
    <w:div w:id="1609239964">
      <w:bodyDiv w:val="1"/>
      <w:marLeft w:val="0"/>
      <w:marRight w:val="0"/>
      <w:marTop w:val="0"/>
      <w:marBottom w:val="0"/>
      <w:divBdr>
        <w:top w:val="none" w:sz="0" w:space="0" w:color="auto"/>
        <w:left w:val="none" w:sz="0" w:space="0" w:color="auto"/>
        <w:bottom w:val="none" w:sz="0" w:space="0" w:color="auto"/>
        <w:right w:val="none" w:sz="0" w:space="0" w:color="auto"/>
      </w:divBdr>
    </w:div>
    <w:div w:id="21226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malerie.tg.cr.chum@ssss.gouv.qc.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242E0-8B97-4081-864A-D1A8A06D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4048</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CHUM</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p0036043</dc:creator>
  <cp:lastModifiedBy>Dupont-Lauzon Fabienne</cp:lastModifiedBy>
  <cp:revision>2</cp:revision>
  <cp:lastPrinted>2016-10-25T16:51:00Z</cp:lastPrinted>
  <dcterms:created xsi:type="dcterms:W3CDTF">2019-01-24T20:49:00Z</dcterms:created>
  <dcterms:modified xsi:type="dcterms:W3CDTF">2019-01-24T20:49:00Z</dcterms:modified>
</cp:coreProperties>
</file>