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5C" w:rsidRPr="002C5471" w:rsidRDefault="006D595C" w:rsidP="006D595C">
      <w:pPr>
        <w:pStyle w:val="Titrespcial"/>
        <w:spacing w:before="0" w:after="120"/>
        <w:rPr>
          <w:rFonts w:asciiTheme="minorHAnsi" w:hAnsiTheme="minorHAnsi"/>
          <w:bCs/>
          <w:color w:val="auto"/>
          <w:sz w:val="28"/>
        </w:rPr>
      </w:pPr>
      <w:bookmarkStart w:id="0" w:name="_Toc19519135"/>
      <w:r w:rsidRPr="002C5471">
        <w:rPr>
          <w:rFonts w:asciiTheme="minorHAnsi" w:hAnsiTheme="minorHAnsi"/>
          <w:bCs/>
          <w:caps w:val="0"/>
          <w:color w:val="auto"/>
          <w:sz w:val="28"/>
        </w:rPr>
        <w:t>DEMANDE D’AIDE À LA COMMUNICATION</w:t>
      </w:r>
      <w:bookmarkEnd w:id="0"/>
      <w:r w:rsidRPr="002C5471">
        <w:rPr>
          <w:rFonts w:asciiTheme="minorHAnsi" w:hAnsiTheme="minorHAnsi"/>
          <w:bCs/>
          <w:caps w:val="0"/>
          <w:color w:val="auto"/>
          <w:sz w:val="28"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851"/>
        <w:gridCol w:w="2976"/>
        <w:gridCol w:w="851"/>
        <w:gridCol w:w="992"/>
      </w:tblGrid>
      <w:tr w:rsidR="006D595C" w:rsidRPr="002C5471" w:rsidTr="00BD507E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:rsidR="006D595C" w:rsidRPr="002C5471" w:rsidRDefault="006D595C" w:rsidP="00BD507E">
            <w:pPr>
              <w:rPr>
                <w:rFonts w:asciiTheme="minorHAnsi" w:hAnsiTheme="minorHAnsi"/>
              </w:rPr>
            </w:pPr>
            <w:r w:rsidRPr="002C5471">
              <w:rPr>
                <w:rFonts w:asciiTheme="minorHAnsi" w:hAnsiTheme="minorHAnsi"/>
              </w:rPr>
              <w:t xml:space="preserve">Nom du patient : </w:t>
            </w:r>
          </w:p>
        </w:tc>
        <w:tc>
          <w:tcPr>
            <w:tcW w:w="3402" w:type="dxa"/>
          </w:tcPr>
          <w:p w:rsidR="006D595C" w:rsidRPr="002C5471" w:rsidRDefault="006D595C" w:rsidP="00BD50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" w:name="Texte1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bookmarkStart w:id="2" w:name="_GoBack"/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bookmarkEnd w:id="2"/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D595C" w:rsidRPr="002C5471" w:rsidRDefault="006D595C" w:rsidP="00BD507E">
            <w:pPr>
              <w:rPr>
                <w:rFonts w:asciiTheme="minorHAnsi" w:hAnsiTheme="minorHAnsi"/>
              </w:rPr>
            </w:pPr>
            <w:r w:rsidRPr="002C5471">
              <w:rPr>
                <w:rFonts w:asciiTheme="minorHAnsi" w:hAnsiTheme="minorHAnsi"/>
              </w:rPr>
              <w:t>RAMQ</w:t>
            </w:r>
          </w:p>
        </w:tc>
        <w:tc>
          <w:tcPr>
            <w:tcW w:w="2976" w:type="dxa"/>
          </w:tcPr>
          <w:p w:rsidR="006D595C" w:rsidRPr="002C5471" w:rsidRDefault="006D595C" w:rsidP="00BD50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D595C" w:rsidRPr="002C5471" w:rsidRDefault="006D595C" w:rsidP="00BD507E">
            <w:pPr>
              <w:rPr>
                <w:rFonts w:asciiTheme="minorHAnsi" w:hAnsiTheme="minorHAnsi"/>
              </w:rPr>
            </w:pPr>
            <w:r w:rsidRPr="002C5471">
              <w:rPr>
                <w:rFonts w:asciiTheme="minorHAnsi" w:hAnsiTheme="minorHAnsi"/>
              </w:rPr>
              <w:t>Exp. :</w:t>
            </w:r>
          </w:p>
        </w:tc>
        <w:tc>
          <w:tcPr>
            <w:tcW w:w="992" w:type="dxa"/>
          </w:tcPr>
          <w:p w:rsidR="006D595C" w:rsidRPr="002C5471" w:rsidRDefault="006D595C" w:rsidP="00BD50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:rsidR="006D595C" w:rsidRPr="006D595C" w:rsidRDefault="006D595C" w:rsidP="006D595C">
      <w:pPr>
        <w:rPr>
          <w:rFonts w:asciiTheme="minorHAnsi" w:hAnsiTheme="minorHAnsi"/>
          <w:sz w:val="4"/>
          <w:lang w:eastAsia="fr-CA"/>
        </w:rPr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14"/>
        <w:gridCol w:w="1127"/>
        <w:gridCol w:w="1544"/>
        <w:gridCol w:w="1571"/>
        <w:gridCol w:w="5008"/>
      </w:tblGrid>
      <w:tr w:rsidR="006D595C" w:rsidRPr="002C5471" w:rsidTr="006D595C">
        <w:trPr>
          <w:trHeight w:val="396"/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b/>
                <w:u w:val="single"/>
              </w:rPr>
            </w:pPr>
            <w:r w:rsidRPr="002C5471">
              <w:rPr>
                <w:rFonts w:asciiTheme="minorHAnsi" w:hAnsiTheme="minorHAnsi" w:cs="Arial"/>
                <w:b/>
                <w:u w:val="single"/>
              </w:rPr>
              <w:t>APPAREILS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b/>
                <w:u w:val="single"/>
              </w:rPr>
            </w:pPr>
            <w:r w:rsidRPr="002C5471">
              <w:rPr>
                <w:rFonts w:asciiTheme="minorHAnsi" w:hAnsiTheme="minorHAnsi" w:cs="Arial"/>
                <w:b/>
                <w:u w:val="single"/>
              </w:rPr>
              <w:t>FOURNITURES</w:t>
            </w:r>
          </w:p>
        </w:tc>
      </w:tr>
      <w:tr w:rsidR="006D595C" w:rsidRPr="002C5471" w:rsidTr="006D595C">
        <w:trPr>
          <w:trHeight w:val="70"/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left" w:pos="825"/>
              </w:tabs>
              <w:spacing w:line="320" w:lineRule="atLeast"/>
              <w:ind w:left="-822" w:right="-613" w:firstLine="822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360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Larynx artificiel intra-buccal</w:t>
            </w:r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center" w:pos="2372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32203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6A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Prothèse trachéo-œsophagienne (PTO)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center" w:pos="2302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008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Générateur de son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1C2882" w:rsidRDefault="006D595C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C2882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Marque :  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-447781399"/>
                <w:placeholder>
                  <w:docPart w:val="683824BD6F7A4E2499989014D110C8A4"/>
                </w:placeholder>
                <w:showingPlcHdr/>
                <w:dropDownList>
                  <w:listItem w:value="Choisissez un élément."/>
                  <w:listItem w:displayText="InHealth Blom-Singer" w:value="InHealth Blom-Singer"/>
                  <w:listItem w:displayText="Provox" w:value="Provox"/>
                </w:dropDownList>
              </w:sdtPr>
              <w:sdtEndPr/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r w:rsidRPr="001C2882">
              <w:rPr>
                <w:rFonts w:asciiTheme="minorHAnsi" w:hAnsiTheme="minorHAnsi" w:cs="Arial"/>
                <w:i/>
                <w:sz w:val="20"/>
                <w:szCs w:val="20"/>
              </w:rPr>
              <w:t xml:space="preserve"> Type : 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tag w:val=" "/>
                <w:id w:val="93533475"/>
                <w:placeholder>
                  <w:docPart w:val="34694E6F3AA5439AB6563D6D8EF2A3D0"/>
                </w:placeholder>
                <w:showingPlcHdr/>
                <w:dropDownList>
                  <w:listItem w:value="Choisissez un élément."/>
                  <w:listItem w:displayText="Duckbill" w:value="Duckbill"/>
                  <w:listItem w:displayText="Low pressure" w:value="Low pressure"/>
                  <w:listItem w:displayText="Low Pressure - Increased resistance" w:value="Low Pressure - Increased resistance"/>
                  <w:listItem w:displayText="Low Pressure - special lenght" w:value="Low Pressure - special lenght"/>
                  <w:listItem w:displayText="Low pressure - long strap" w:value="Low pressure - long strap"/>
                  <w:listItem w:displayText="NID" w:value="NID"/>
                  <w:listItem w:displayText="Indwelling Classic" w:value="Indwelling Classic"/>
                  <w:listItem w:displayText="Advantage Indwelling" w:value="Advantage Indwelling"/>
                  <w:listItem w:displayText="Indw. special lenght" w:value="Indw. special lenght"/>
                  <w:listItem w:displayText="Indw. LEF" w:value="Indw. LEF"/>
                  <w:listItem w:displayText="Indw. LF" w:value="Indw. LF"/>
                  <w:listItem w:displayText="Indw. increased ressistance" w:value="Indw. increased ressistance"/>
                  <w:listItem w:displayText="Indw. IR LEF" w:value="Indw. IR LEF"/>
                  <w:listItem w:displayText="Indw. LEF - special lenght" w:value="Indw. LEF - special lenght"/>
                  <w:listItem w:displayText="Dual Valve" w:value="Dual Valve"/>
                  <w:listItem w:displayText="Dual Valve LF" w:value="Dual Valve LF"/>
                  <w:listItem w:displayText="Vega" w:value="Vega"/>
                  <w:listItem w:displayText="Vega XtraSeal" w:value="Vega XtraSeal"/>
                </w:dropDownList>
              </w:sdtPr>
              <w:sdtEndPr/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27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907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Générateur de son adapté (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Extended grip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1C2882" w:rsidRDefault="006D595C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C2882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Diamètre : </w:t>
            </w:r>
            <w:sdt>
              <w:sdtPr>
                <w:rPr>
                  <w:rStyle w:val="Style1"/>
                </w:rPr>
                <w:id w:val="-861432644"/>
                <w:placeholder>
                  <w:docPart w:val="B8D93D04A6B64249AFE92BF13BF8380B"/>
                </w:placeholder>
                <w:showingPlcHdr/>
                <w:dropDownList>
                  <w:listItem w:value="Choisissez un élément."/>
                  <w:listItem w:displayText="16 Fr" w:value="16 Fr"/>
                  <w:listItem w:displayText="17 Fr" w:value="17 Fr"/>
                  <w:listItem w:displayText="20 Fr" w:value="20 Fr"/>
                  <w:listItem w:displayText="22,5 Fr" w:value="22,5 Fr"/>
                </w:dropDownList>
              </w:sdtPr>
              <w:sdtEndPr>
                <w:rPr>
                  <w:rStyle w:val="Policepardfaut"/>
                  <w:rFonts w:asciiTheme="minorHAnsi" w:hAnsiTheme="minorHAnsi" w:cs="Arial"/>
                  <w:i/>
                  <w:sz w:val="22"/>
                  <w:szCs w:val="20"/>
                </w:rPr>
              </w:sdtEndPr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r w:rsidRPr="001C2882">
              <w:rPr>
                <w:rFonts w:asciiTheme="minorHAnsi" w:hAnsiTheme="minorHAnsi" w:cs="Arial"/>
                <w:i/>
                <w:sz w:val="20"/>
                <w:szCs w:val="20"/>
              </w:rPr>
              <w:t xml:space="preserve">  Longueur : 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-55091265"/>
                <w:placeholder>
                  <w:docPart w:val="E96E53477CF1411492A98F1998961C6F"/>
                </w:placeholder>
                <w:showingPlcHdr/>
                <w:dropDownList>
                  <w:listItem w:value="Choisissez un élément."/>
                  <w:listItem w:displayText="4 mm" w:value="4 mm"/>
                  <w:listItem w:displayText="5 mm" w:value="5 mm"/>
                  <w:listItem w:displayText="6 mm" w:value="6 mm"/>
                  <w:listItem w:displayText="7 mm" w:value="7 mm"/>
                  <w:listItem w:displayText="8 mm" w:value="8 mm"/>
                  <w:listItem w:displayText="9 mm" w:value="9 mm"/>
                  <w:listItem w:displayText="10 mm" w:value="10 mm"/>
                  <w:listItem w:displayText="12 mm" w:value="12 mm"/>
                  <w:listItem w:displayText="12,5 mm" w:value="12,5 mm"/>
                  <w:listItem w:displayText="14 mm" w:value="14 mm"/>
                  <w:listItem w:displayText="15 mm" w:value="15 mm"/>
                  <w:listItem w:displayText="16 mm" w:value="16 mm"/>
                  <w:listItem w:displayText="18 mm" w:value="18 mm"/>
                  <w:listItem w:displayText="20 mm" w:value="20 mm"/>
                  <w:listItem w:displayText="22 mm" w:value="22 mm"/>
                  <w:listItem w:displayText="25 mm" w:value="25 mm"/>
                </w:dropDownList>
              </w:sdtPr>
              <w:sdtEndPr/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396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9533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Fil pour générateur de son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1C2882" w:rsidRDefault="006D595C" w:rsidP="00BD507E">
            <w:pPr>
              <w:tabs>
                <w:tab w:val="left" w:pos="1215"/>
              </w:tabs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C2882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974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28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C2882">
              <w:rPr>
                <w:rFonts w:asciiTheme="minorHAnsi" w:hAnsiTheme="minorHAnsi" w:cs="Arial"/>
                <w:sz w:val="20"/>
                <w:szCs w:val="20"/>
              </w:rPr>
              <w:t xml:space="preserve"> Cathéter </w:t>
            </w:r>
            <w:sdt>
              <w:sdtPr>
                <w:rPr>
                  <w:rStyle w:val="Style1"/>
                </w:rPr>
                <w:id w:val="1084416810"/>
                <w:placeholder>
                  <w:docPart w:val="2815E6E9C901477389D3217AAFB21AFB"/>
                </w:placeholder>
                <w:showingPlcHdr/>
                <w:comboBox>
                  <w:listItem w:value="Choisissez un élément."/>
                  <w:listItem w:displayText="5 Fr" w:value="5 Fr"/>
                  <w:listItem w:displayText="8 Fr" w:value="8 Fr"/>
                  <w:listItem w:displayText="10 Fr" w:value="10 Fr"/>
                  <w:listItem w:displayText="12 Fr" w:value="12 Fr"/>
                  <w:listItem w:displayText="14 Fr" w:value="14 Fr"/>
                  <w:listItem w:displayText="16 Fr" w:value="16 Fr"/>
                  <w:listItem w:displayText="18 Fr" w:value="18 Fr"/>
                  <w:listItem w:displayText="20 Fr" w:value="20 Fr"/>
                  <w:listItem w:displayText="22 Fr" w:value="22 Fr"/>
                  <w:listItem w:displayText="24 Fr" w:value="24 Fr"/>
                </w:comboBox>
              </w:sdtPr>
              <w:sdtEndPr>
                <w:rPr>
                  <w:rStyle w:val="Policepardfau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r w:rsidRPr="001C288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94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68998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Tubes 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65720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souples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803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rigides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945"/>
                <w:tab w:val="left" w:pos="354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918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Brosse pour PTO    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963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Pipette pour PTO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94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47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7360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Obturateur pour PTO (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plug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 :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6D595C" w:rsidRPr="002C5471" w:rsidRDefault="006D595C" w:rsidP="00BD507E">
            <w:pPr>
              <w:tabs>
                <w:tab w:val="left" w:pos="1470"/>
              </w:tabs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Diamètre 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2124112637"/>
                <w:placeholder>
                  <w:docPart w:val="D88AC5C5FB594CB7AD01D50D43057BEF"/>
                </w:placeholder>
                <w:showingPlcHdr/>
                <w:dropDownList>
                  <w:listItem w:value="Choisissez un élément."/>
                  <w:listItem w:displayText="16 Fr" w:value="16 Fr"/>
                  <w:listItem w:displayText="17 Fr" w:value="17 Fr"/>
                  <w:listItem w:displayText="20 Fr" w:value="20 Fr"/>
                  <w:listItem w:displayText="22,5 Fr" w:value="22,5 Fr"/>
                </w:dropDownList>
              </w:sdtPr>
              <w:sdtEndPr/>
              <w:sdtContent>
                <w:r w:rsidRPr="007949EC">
                  <w:rPr>
                    <w:rStyle w:val="Textedelespacerserv"/>
                  </w:rPr>
                  <w:t>Choisissez un élément.</w:t>
                </w:r>
              </w:sdtContent>
            </w:sdt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:  Marque :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-1840995546"/>
                <w:placeholder>
                  <w:docPart w:val="B165C556EF564C408F627B441D333AEE"/>
                </w:placeholder>
                <w:showingPlcHdr/>
                <w:dropDownList>
                  <w:listItem w:value="Choisissez un élément."/>
                  <w:listItem w:displayText="InHealth - Blom-Singer" w:value="InHealth - Blom-Singer"/>
                  <w:listItem w:displayText="Provox" w:value="Provox"/>
                </w:dropDownList>
              </w:sdtPr>
              <w:sdtEndPr/>
              <w:sdtContent>
                <w:r w:rsidRPr="007949E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left" w:pos="94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469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Larynx artificiel cervical</w:t>
            </w:r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94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5139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Prothèse fermée (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TEP occluder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) : 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380"/>
                <w:tab w:val="center" w:pos="2302"/>
                <w:tab w:val="left" w:pos="3285"/>
              </w:tabs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Marque : 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-80297930"/>
                <w:placeholder>
                  <w:docPart w:val="3E9EC9A5605840BB9A933FB9D96C528C"/>
                </w:placeholder>
                <w:showingPlcHdr/>
                <w:dropDownList>
                  <w:listItem w:value="Choisissez un élément."/>
                  <w:listItem w:displayText="SolaTone plus" w:value="SolaTone plus"/>
                  <w:listItem w:displayText="Servox" w:value="Servox"/>
                </w:dropDownList>
              </w:sdtPr>
              <w:sdtEndPr/>
              <w:sdtContent>
                <w:r w:rsidRPr="003042BF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Longueur: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726885739"/>
                <w:placeholder>
                  <w:docPart w:val="99E6D83BACDF431EA2686BB10E36DFFB"/>
                </w:placeholder>
                <w:showingPlcHdr/>
                <w:dropDownList>
                  <w:listItem w:value="Choisissez un élément."/>
                  <w:listItem w:displayText="4 mm" w:value="4 mm"/>
                  <w:listItem w:displayText="5 mm" w:value="5 mm"/>
                  <w:listItem w:displayText="6 mm" w:value="6 mm"/>
                  <w:listItem w:displayText="7 mm" w:value="7 mm"/>
                  <w:listItem w:displayText="8 mm" w:value="8 mm"/>
                  <w:listItem w:displayText="9 mm" w:value="9 mm"/>
                  <w:listItem w:displayText="10 mm" w:value="10 mm"/>
                  <w:listItem w:displayText="12 mm" w:value="12 mm"/>
                  <w:listItem w:displayText="12,5 mm" w:value="12,5 mm"/>
                  <w:listItem w:displayText="14 mm" w:value="14 mm"/>
                  <w:listItem w:displayText="15 mm" w:value="15 mm"/>
                  <w:listItem w:displayText="16 mm" w:value="16 mm"/>
                  <w:listItem w:displayText="18 mm" w:value="18 mm"/>
                  <w:listItem w:displayText="20 mm" w:value="20 mm"/>
                  <w:listItem w:displayText="22 mm" w:value="22 mm"/>
                  <w:listItem w:displayText="25 mm" w:value="25 mm"/>
                </w:dropDownList>
              </w:sdtPr>
              <w:sdtEndPr/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 Diamètre </w:t>
            </w:r>
            <w:sdt>
              <w:sdtPr>
                <w:rPr>
                  <w:rStyle w:val="Style1"/>
                </w:rPr>
                <w:id w:val="1291941709"/>
                <w:placeholder>
                  <w:docPart w:val="883B7272EC874E72AEDAFC1B6A1CB908"/>
                </w:placeholder>
                <w:showingPlcHdr/>
                <w:dropDownList>
                  <w:listItem w:value="Choisissez un élément."/>
                  <w:listItem w:displayText="16 Fr" w:value="16 Fr"/>
                  <w:listItem w:displayText="17 Fr" w:value="17 Fr"/>
                  <w:listItem w:displayText="20 Fr" w:value="20 Fr"/>
                  <w:listItem w:displayText="22,5 Fr" w:value="22,5 Fr"/>
                </w:dropDownList>
              </w:sdtPr>
              <w:sdtEndPr>
                <w:rPr>
                  <w:rStyle w:val="Policepardfaut"/>
                  <w:rFonts w:asciiTheme="minorHAnsi" w:hAnsiTheme="minorHAnsi" w:cs="Arial"/>
                  <w:i/>
                  <w:sz w:val="22"/>
                  <w:szCs w:val="20"/>
                </w:rPr>
              </w:sdtEndPr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380"/>
                <w:tab w:val="center" w:pos="2302"/>
                <w:tab w:val="left" w:pos="3285"/>
              </w:tabs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440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Adaptateur buccal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38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620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Valved Insert pour PTO 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380"/>
                <w:tab w:val="center" w:pos="2302"/>
                <w:tab w:val="left" w:pos="328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eastAsia="MS Gothic" w:hAnsiTheme="minorHAnsi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MS Gothic" w:hAnsiTheme="minorHAnsi" w:cs="Arial"/>
                  <w:sz w:val="20"/>
                  <w:szCs w:val="20"/>
                </w:rPr>
                <w:id w:val="-10112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Tubes 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6758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souples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891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rigides 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CD34D8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8782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Valve mains libres pour PTO</w:t>
            </w:r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319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Chargeur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2804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InHealth Blom-Singer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41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110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Fil pour chargeur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center" w:pos="2372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0749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Provox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Flexivoice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Type :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53279190"/>
                <w:placeholder>
                  <w:docPart w:val="3233655C43F54B749BAF69A76A3C9D8A"/>
                </w:placeholder>
                <w:showingPlcHdr/>
                <w:dropDownList>
                  <w:listItem w:value="Choisissez un élément."/>
                  <w:listItem w:displayText="Light" w:value="Light"/>
                  <w:listItem w:displayText="Medium" w:value="Medium"/>
                  <w:listItem w:displayText="Strong" w:value="Strong"/>
                  <w:listItem w:displayText="XtraStrong" w:value="XtraStrong"/>
                </w:dropDownList>
              </w:sdtPr>
              <w:sdtEndPr/>
              <w:sdtContent>
                <w:r w:rsidRPr="001F7475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545"/>
              </w:tabs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92895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Étui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545"/>
                <w:tab w:val="left" w:pos="351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73091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Diaphragme de remplacement (valve InHealth)</w:t>
            </w:r>
          </w:p>
          <w:p w:rsidR="006D595C" w:rsidRPr="002C5471" w:rsidRDefault="006D595C" w:rsidP="00BD507E">
            <w:pPr>
              <w:tabs>
                <w:tab w:val="left" w:pos="1545"/>
                <w:tab w:val="left" w:pos="351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1240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Arche pour valve mains libres Provox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54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6153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S</w:t>
            </w:r>
            <w:r w:rsidRPr="002C5471">
              <w:rPr>
                <w:rFonts w:asciiTheme="minorHAnsi" w:hAnsiTheme="minorHAnsi" w:cs="Arial"/>
                <w:color w:val="000000"/>
                <w:sz w:val="20"/>
                <w:szCs w:val="20"/>
              </w:rPr>
              <w:t>upports de valve souples adhésifs (</w:t>
            </w:r>
            <w:r w:rsidRPr="002C547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Housing</w:t>
            </w:r>
            <w:r w:rsidRPr="002C5471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CD34D8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74933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Amplificateur de voix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2C5471">
              <w:rPr>
                <w:rFonts w:asciiTheme="minorHAnsi" w:eastAsia="MS Gothic" w:hAnsiTheme="minorHAnsi" w:cs="Arial"/>
                <w:i/>
                <w:sz w:val="20"/>
                <w:szCs w:val="20"/>
              </w:rPr>
              <w:t>Marque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-986478138"/>
                <w:placeholder>
                  <w:docPart w:val="5767B14E32ED4463B58C4E5931B1694C"/>
                </w:placeholder>
                <w:showingPlcHdr/>
                <w:dropDownList>
                  <w:listItem w:value="Choisissez un élément."/>
                  <w:listItem w:displayText="InHealth Blom-Singer" w:value="InHealth Blom-Singer"/>
                  <w:listItem w:displayText="Provox" w:value="Provox"/>
                </w:dropDownList>
              </w:sdtPr>
              <w:sdtEndPr/>
              <w:sdtContent>
                <w:r w:rsidRPr="001C2882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r w:rsidRPr="001C2882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Type :</w:t>
            </w: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" w:name="Texte35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693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Type de micro : 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903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Supports de valve rigides :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92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Régulier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1799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Large</w:t>
            </w:r>
          </w:p>
        </w:tc>
      </w:tr>
      <w:tr w:rsidR="006D595C" w:rsidRPr="002C5471" w:rsidTr="006D595C">
        <w:trPr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center" w:pos="2373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95632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eastAsia="MS Gothic" w:hAnsiTheme="minorHAnsi" w:cs="Arial"/>
                <w:sz w:val="20"/>
                <w:szCs w:val="20"/>
              </w:rPr>
              <w:t xml:space="preserve"> Cravate   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center" w:pos="2373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39457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eastAsia="MS Gothic" w:hAnsiTheme="minorHAnsi" w:cs="Arial"/>
                <w:sz w:val="20"/>
                <w:szCs w:val="20"/>
              </w:rPr>
              <w:t xml:space="preserve"> Serre-tête  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center" w:pos="2373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9190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eastAsia="MS Gothic" w:hAnsiTheme="minorHAnsi" w:cs="Arial"/>
                <w:sz w:val="20"/>
                <w:szCs w:val="20"/>
              </w:rPr>
              <w:t xml:space="preserve"> Col de cygne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50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644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Disques de mousse :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2631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Régulier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553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Large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29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829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6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Sac de transport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center" w:pos="2443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01271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6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Disques minces :    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83629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6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Régulier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595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Large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3885"/>
                <w:tab w:val="right" w:pos="4887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0842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Bouteille de colle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39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71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6447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Tampons protecteurs cutanés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center" w:pos="2373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178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Téléphone avec amplificateur de voix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71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086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Tampons avec adhésif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56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8771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Tampons avec dissolvant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left" w:pos="93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116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Canules en silicone* ** / boutons de stoma* **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CD34D8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4969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Appareil téléscripteur (ATS)</w: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E236A3">
            <w:pPr>
              <w:tabs>
                <w:tab w:val="left" w:pos="1665"/>
              </w:tabs>
              <w:spacing w:line="320" w:lineRule="atLeas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Marque :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" w:name="Texte33"/>
            <w:r>
              <w:rPr>
                <w:rFonts w:asciiTheme="minorHAnsi" w:hAnsiTheme="minorHAnsi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separate"/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Modèle :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" w:name="Texte31"/>
            <w:r>
              <w:rPr>
                <w:rFonts w:asciiTheme="minorHAnsi" w:hAnsiTheme="minorHAnsi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separate"/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i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>Grandeur :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>
              <w:rPr>
                <w:rFonts w:asciiTheme="minorHAnsi" w:hAnsiTheme="minorHAnsi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68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center" w:pos="2443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887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C5471">
              <w:rPr>
                <w:rFonts w:asciiTheme="minorHAnsi" w:hAnsiTheme="minorHAnsi" w:cs="Arial"/>
                <w:sz w:val="20"/>
                <w:szCs w:val="20"/>
              </w:rPr>
              <w:t xml:space="preserve"> Bande de rétention 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CD34D8" w:rsidP="00BD507E">
            <w:pPr>
              <w:tabs>
                <w:tab w:val="left" w:pos="1680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136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b/>
                <w:sz w:val="20"/>
                <w:szCs w:val="20"/>
              </w:rPr>
              <w:t>Valve phonatoire *</w:t>
            </w:r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Marque/type :</w:t>
            </w:r>
            <w:sdt>
              <w:sdtPr>
                <w:rPr>
                  <w:rFonts w:asciiTheme="minorHAnsi" w:hAnsiTheme="minorHAnsi" w:cs="Arial"/>
                  <w:i/>
                  <w:sz w:val="20"/>
                  <w:szCs w:val="20"/>
                </w:rPr>
                <w:id w:val="1521893484"/>
                <w:placeholder>
                  <w:docPart w:val="686A4DAB1D6A46ED8D5679B2EF57ACFA"/>
                </w:placeholder>
                <w:showingPlcHdr/>
                <w:dropDownList>
                  <w:listItem w:value="Choisissez un élément."/>
                  <w:listItem w:displayText="Portex Orator" w:value="Portex Orator"/>
                  <w:listItem w:displayText="Shiley" w:value="Shiley"/>
                  <w:listItem w:displayText="Trachoe transparente" w:value="Trachoe transparente"/>
                  <w:listItem w:displayText="Trachoe orange" w:value="Trachoe orange"/>
                </w:dropDownList>
              </w:sdtPr>
              <w:sdtEndPr/>
              <w:sdtContent>
                <w:r w:rsidRPr="003042BF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275"/>
              </w:tabs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CD48B3A" wp14:editId="10EDFF1F">
                      <wp:simplePos x="0" y="0"/>
                      <wp:positionH relativeFrom="column">
                        <wp:posOffset>438531</wp:posOffset>
                      </wp:positionH>
                      <wp:positionV relativeFrom="page">
                        <wp:posOffset>3150</wp:posOffset>
                      </wp:positionV>
                      <wp:extent cx="1983740" cy="387350"/>
                      <wp:effectExtent l="0" t="0" r="16510" b="12700"/>
                      <wp:wrapThrough wrapText="bothSides">
                        <wp:wrapPolygon edited="0">
                          <wp:start x="0" y="0"/>
                          <wp:lineTo x="0" y="21246"/>
                          <wp:lineTo x="21572" y="21246"/>
                          <wp:lineTo x="21572" y="0"/>
                          <wp:lineTo x="0" y="0"/>
                        </wp:wrapPolygon>
                      </wp:wrapThrough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74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95C" w:rsidRDefault="006D595C" w:rsidP="006D595C">
                                  <w:r w:rsidRPr="007D2DA1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D2DA1">
                                    <w:rPr>
                                      <w:sz w:val="20"/>
                                      <w:szCs w:val="20"/>
                                    </w:rPr>
                                    <w:t>prescription médicale requise</w:t>
                                  </w:r>
                                </w:p>
                                <w:p w:rsidR="006D595C" w:rsidRDefault="006D595C" w:rsidP="006D595C">
                                  <w:r w:rsidRPr="007D2DA1">
                                    <w:rPr>
                                      <w:sz w:val="20"/>
                                      <w:szCs w:val="20"/>
                                    </w:rPr>
                                    <w:t>** porteur de PTO uniquement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48B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4.55pt;margin-top:.25pt;width:156.2pt;height:3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" strokeweight="1.5pt">
                      <v:textbox>
                        <w:txbxContent>
                          <w:p w:rsidR="006D595C" w:rsidRDefault="006D595C" w:rsidP="006D595C">
                            <w:r w:rsidRPr="007D2DA1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2DA1">
                              <w:rPr>
                                <w:sz w:val="20"/>
                                <w:szCs w:val="20"/>
                              </w:rPr>
                              <w:t>prescription médicale requise</w:t>
                            </w:r>
                          </w:p>
                          <w:p w:rsidR="006D595C" w:rsidRDefault="006D595C" w:rsidP="006D595C">
                            <w:r w:rsidRPr="007D2DA1">
                              <w:rPr>
                                <w:sz w:val="20"/>
                                <w:szCs w:val="20"/>
                              </w:rPr>
                              <w:t>** porteur de PTO uniquement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6D595C" w:rsidP="00BD507E">
            <w:pPr>
              <w:tabs>
                <w:tab w:val="left" w:pos="1275"/>
              </w:tabs>
              <w:spacing w:line="320" w:lineRule="atLeas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5471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Accessoires :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7" w:name="Texte34"/>
            <w:r>
              <w:rPr>
                <w:rFonts w:asciiTheme="minorHAnsi" w:hAnsiTheme="minorHAnsi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6D595C" w:rsidRPr="002C5471" w:rsidTr="006D595C">
        <w:trPr>
          <w:jc w:val="center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595C" w:rsidRPr="002C5471" w:rsidRDefault="006D595C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595C" w:rsidRPr="002C5471" w:rsidRDefault="00CD34D8" w:rsidP="00BD507E">
            <w:pPr>
              <w:spacing w:line="320" w:lineRule="atLeast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6790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5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D595C" w:rsidRPr="002C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D595C" w:rsidRPr="002C5471">
              <w:rPr>
                <w:rFonts w:asciiTheme="minorHAnsi" w:hAnsiTheme="minorHAnsi" w:cs="Arial"/>
                <w:color w:val="000000"/>
                <w:sz w:val="20"/>
                <w:szCs w:val="20"/>
              </w:rPr>
              <w:t>Filtres protecteurs trachéaux en mousse (autocollants)</w:t>
            </w:r>
          </w:p>
        </w:tc>
      </w:tr>
      <w:tr w:rsidR="006D595C" w:rsidRPr="006D595C" w:rsidTr="006D595C">
        <w:trPr>
          <w:jc w:val="center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95C" w:rsidRPr="006D595C" w:rsidRDefault="006D595C" w:rsidP="006D595C">
            <w:pPr>
              <w:rPr>
                <w:rFonts w:asciiTheme="minorHAnsi" w:hAnsiTheme="minorHAnsi" w:cs="Arial"/>
                <w:b/>
                <w:lang w:eastAsia="fr-CA"/>
              </w:rPr>
            </w:pPr>
            <w:r w:rsidRPr="006D595C">
              <w:rPr>
                <w:rFonts w:asciiTheme="minorHAnsi" w:hAnsiTheme="minorHAnsi" w:cs="Arial"/>
                <w:b/>
                <w:lang w:eastAsia="fr-CA"/>
              </w:rPr>
              <w:t>Professionnel :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595C" w:rsidRPr="00E236A3" w:rsidRDefault="00A3345C" w:rsidP="00E236A3">
            <w:pPr>
              <w:spacing w:line="320" w:lineRule="atLeast"/>
              <w:rPr>
                <w:rFonts w:asciiTheme="minorHAnsi" w:hAnsiTheme="minorHAnsi" w:cs="Arial"/>
                <w:szCs w:val="20"/>
              </w:rPr>
            </w:pPr>
            <w:r w:rsidRPr="00E236A3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" w:name="Texte36"/>
            <w:r w:rsidRPr="00E236A3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E236A3">
              <w:rPr>
                <w:rFonts w:asciiTheme="minorHAnsi" w:hAnsiTheme="minorHAnsi" w:cs="Arial"/>
                <w:szCs w:val="20"/>
              </w:rPr>
            </w:r>
            <w:r w:rsidRPr="00E236A3">
              <w:rPr>
                <w:rFonts w:asciiTheme="minorHAnsi" w:hAnsiTheme="minorHAnsi" w:cs="Arial"/>
                <w:szCs w:val="20"/>
              </w:rPr>
              <w:fldChar w:fldCharType="separate"/>
            </w:r>
            <w:r w:rsidR="00E236A3">
              <w:rPr>
                <w:rFonts w:asciiTheme="minorHAnsi" w:hAnsiTheme="minorHAnsi" w:cs="Arial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szCs w:val="20"/>
              </w:rPr>
              <w:t> </w:t>
            </w:r>
            <w:r w:rsidR="00E236A3">
              <w:rPr>
                <w:rFonts w:asciiTheme="minorHAnsi" w:hAnsiTheme="minorHAnsi" w:cs="Arial"/>
                <w:szCs w:val="20"/>
              </w:rPr>
              <w:t> </w:t>
            </w:r>
            <w:r w:rsidRPr="00E236A3">
              <w:rPr>
                <w:rFonts w:asciiTheme="minorHAnsi" w:hAnsiTheme="minorHAnsi" w:cs="Arial"/>
                <w:szCs w:val="20"/>
              </w:rPr>
              <w:fldChar w:fldCharType="end"/>
            </w:r>
            <w:bookmarkEnd w:id="8"/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95C" w:rsidRPr="006D595C" w:rsidRDefault="006D595C" w:rsidP="006D595C">
            <w:pPr>
              <w:spacing w:line="320" w:lineRule="atLeast"/>
              <w:rPr>
                <w:rFonts w:ascii="Segoe UI Symbol" w:eastAsia="MS Gothic" w:hAnsi="Segoe UI Symbol" w:cs="Segoe UI Symbol"/>
                <w:b/>
                <w:szCs w:val="20"/>
              </w:rPr>
            </w:pPr>
            <w:r w:rsidRPr="006D595C">
              <w:rPr>
                <w:rFonts w:asciiTheme="minorHAnsi" w:hAnsiTheme="minorHAnsi" w:cs="Arial"/>
                <w:b/>
                <w:lang w:eastAsia="fr-CA"/>
              </w:rPr>
              <w:t>Date : </w:t>
            </w:r>
            <w:sdt>
              <w:sdtPr>
                <w:rPr>
                  <w:rFonts w:asciiTheme="minorHAnsi" w:hAnsiTheme="minorHAnsi" w:cs="Arial"/>
                  <w:b/>
                  <w:lang w:eastAsia="fr-CA"/>
                </w:rPr>
                <w:id w:val="-234011664"/>
                <w:placeholder>
                  <w:docPart w:val="FCD0B10C05D4449A8FE83B8577A108D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D595C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</w:tc>
      </w:tr>
    </w:tbl>
    <w:p w:rsidR="00D14CE3" w:rsidRPr="006D595C" w:rsidRDefault="006D595C" w:rsidP="006D595C">
      <w:pPr>
        <w:rPr>
          <w:rFonts w:asciiTheme="minorHAnsi" w:hAnsiTheme="minorHAnsi" w:cs="Arial"/>
          <w:sz w:val="20"/>
          <w:lang w:eastAsia="fr-CA"/>
        </w:rPr>
      </w:pPr>
      <w:r w:rsidRPr="002C5471">
        <w:rPr>
          <w:rFonts w:asciiTheme="minorHAnsi" w:hAnsiTheme="minorHAnsi" w:cs="Arial"/>
          <w:sz w:val="20"/>
          <w:lang w:eastAsia="fr-CA"/>
        </w:rPr>
        <w:t>Cette liste peut être</w:t>
      </w:r>
      <w:r>
        <w:rPr>
          <w:rFonts w:asciiTheme="minorHAnsi" w:hAnsiTheme="minorHAnsi" w:cs="Arial"/>
          <w:sz w:val="20"/>
          <w:lang w:eastAsia="fr-CA"/>
        </w:rPr>
        <w:t xml:space="preserve"> modifiable</w:t>
      </w:r>
      <w:r w:rsidRPr="002C5471">
        <w:rPr>
          <w:rFonts w:asciiTheme="minorHAnsi" w:hAnsiTheme="minorHAnsi" w:cs="Arial"/>
          <w:sz w:val="20"/>
          <w:lang w:eastAsia="fr-CA"/>
        </w:rPr>
        <w:t xml:space="preserve"> sans préavis.</w:t>
      </w:r>
    </w:p>
    <w:sectPr w:rsidR="00D14CE3" w:rsidRPr="006D595C" w:rsidSect="006D595C">
      <w:headerReference w:type="default" r:id="rId6"/>
      <w:pgSz w:w="12240" w:h="15840"/>
      <w:pgMar w:top="1440" w:right="33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D" w:rsidRDefault="00D32E1D" w:rsidP="00D32E1D">
      <w:r>
        <w:separator/>
      </w:r>
    </w:p>
  </w:endnote>
  <w:endnote w:type="continuationSeparator" w:id="0">
    <w:p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D" w:rsidRDefault="00D32E1D" w:rsidP="00D32E1D">
      <w:r>
        <w:separator/>
      </w:r>
    </w:p>
  </w:footnote>
  <w:footnote w:type="continuationSeparator" w:id="0">
    <w:p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9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1"/>
      <w:gridCol w:w="2976"/>
      <w:gridCol w:w="1701"/>
      <w:gridCol w:w="3433"/>
    </w:tblGrid>
    <w:tr w:rsidR="00D32E1D" w:rsidTr="00BD507E">
      <w:trPr>
        <w:jc w:val="center"/>
      </w:trPr>
      <w:tc>
        <w:tcPr>
          <w:tcW w:w="1871" w:type="dxa"/>
        </w:tcPr>
        <w:p w:rsidR="00D32E1D" w:rsidRDefault="00D32E1D" w:rsidP="00D32E1D">
          <w:pPr>
            <w:pStyle w:val="En-tte"/>
          </w:pPr>
          <w:r w:rsidRPr="00E01DDD">
            <w:rPr>
              <w:b/>
              <w:noProof/>
              <w:sz w:val="8"/>
              <w:lang w:val="en-US" w:eastAsia="en-US"/>
            </w:rPr>
            <w:drawing>
              <wp:inline distT="0" distB="0" distL="0" distR="0" wp14:anchorId="56F11BF3" wp14:editId="7ACA0C72">
                <wp:extent cx="1123950" cy="1065530"/>
                <wp:effectExtent l="0" t="0" r="0" b="127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32E1D" w:rsidRPr="00C56481" w:rsidRDefault="00D32E1D" w:rsidP="00D32E1D">
          <w:pPr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Service aux laryngectomisés, Programme d’aide à la communication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L’Hôtel-Dieu de Québec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11, côte du Palais, porte 1565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Québec QC  G1R 2J6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Tél. : 418 </w:t>
          </w:r>
          <w:r w:rsidRPr="00C56481">
            <w:rPr>
              <w:rFonts w:ascii="Arial" w:hAnsi="Arial" w:cs="Arial"/>
              <w:sz w:val="16"/>
            </w:rPr>
            <w:t>691-5095</w:t>
          </w:r>
        </w:p>
        <w:p w:rsidR="00D32E1D" w:rsidRPr="00EF177F" w:rsidRDefault="00D32E1D" w:rsidP="00D32E1D">
          <w:pPr>
            <w:pStyle w:val="En-tte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 xml:space="preserve">Téléc. : 418 </w:t>
          </w:r>
          <w:r w:rsidRPr="00C56481">
            <w:rPr>
              <w:rFonts w:ascii="Arial" w:hAnsi="Arial" w:cs="Arial"/>
              <w:sz w:val="16"/>
            </w:rPr>
            <w:t>691-5377</w:t>
          </w:r>
        </w:p>
      </w:tc>
      <w:tc>
        <w:tcPr>
          <w:tcW w:w="1701" w:type="dxa"/>
        </w:tcPr>
        <w:p w:rsidR="00D32E1D" w:rsidRPr="00E01DDD" w:rsidRDefault="00D32E1D" w:rsidP="00D32E1D">
          <w:pPr>
            <w:pStyle w:val="En-tte"/>
            <w:rPr>
              <w:sz w:val="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44C6315" wp14:editId="7181E53B">
                <wp:extent cx="993775" cy="987425"/>
                <wp:effectExtent l="0" t="0" r="0" b="317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center"/>
        </w:tcPr>
        <w:p w:rsidR="00CD34D8" w:rsidRDefault="00CD34D8" w:rsidP="00CD34D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Service aux laryngectomisés, </w:t>
          </w:r>
        </w:p>
        <w:p w:rsidR="00CD34D8" w:rsidRDefault="00CD34D8" w:rsidP="00CD34D8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Programme d’aide à la communication</w:t>
          </w:r>
        </w:p>
        <w:p w:rsidR="00CD34D8" w:rsidRDefault="00CD34D8" w:rsidP="00CD34D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CHUM</w:t>
          </w:r>
        </w:p>
        <w:p w:rsidR="00CD34D8" w:rsidRDefault="00CD34D8" w:rsidP="00CD34D8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Pavillon C, 9</w:t>
          </w:r>
          <w:r>
            <w:rPr>
              <w:rFonts w:ascii="Arial" w:hAnsi="Arial" w:cs="Arial"/>
              <w:sz w:val="16"/>
              <w:szCs w:val="16"/>
              <w:vertAlign w:val="superscript"/>
            </w:rPr>
            <w:t>e</w:t>
          </w:r>
          <w:r>
            <w:rPr>
              <w:rFonts w:ascii="Arial" w:hAnsi="Arial" w:cs="Arial"/>
              <w:sz w:val="16"/>
              <w:szCs w:val="16"/>
            </w:rPr>
            <w:t xml:space="preserve"> étage</w:t>
          </w:r>
        </w:p>
        <w:p w:rsidR="00CD34D8" w:rsidRDefault="00CD34D8" w:rsidP="00CD34D8">
          <w:pPr>
            <w:ind w:right="-4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1000, rue Saint-Denis</w:t>
          </w:r>
        </w:p>
        <w:p w:rsidR="00CD34D8" w:rsidRDefault="00CD34D8" w:rsidP="00CD34D8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Montréal QC  H2X 0C1</w:t>
          </w:r>
        </w:p>
        <w:p w:rsidR="00CD34D8" w:rsidRDefault="00CD34D8" w:rsidP="00CD34D8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Tél. : 514 890-8236</w:t>
          </w:r>
        </w:p>
        <w:p w:rsidR="00D32E1D" w:rsidRDefault="00CD34D8" w:rsidP="00CD34D8">
          <w:r>
            <w:rPr>
              <w:rFonts w:ascii="Arial" w:hAnsi="Arial" w:cs="Arial"/>
              <w:sz w:val="16"/>
              <w:szCs w:val="16"/>
            </w:rPr>
            <w:t>Téléc. : 514 412-7899</w:t>
          </w:r>
        </w:p>
      </w:tc>
    </w:tr>
  </w:tbl>
  <w:p w:rsidR="00D32E1D" w:rsidRDefault="00D32E1D" w:rsidP="00D32E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MKBneIzuaSH6dxBmR0ZyyLhHwipfCj3NLf1qvslMjzoA81lXZpOpetB9R5G8CdqiQmUV49bUjh5IAp6d1uMegQ==" w:salt="K2i0qsTPOM3n1FOp7iC9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6D595C"/>
    <w:rsid w:val="00A3345C"/>
    <w:rsid w:val="00CD34D8"/>
    <w:rsid w:val="00D14CE3"/>
    <w:rsid w:val="00D32E1D"/>
    <w:rsid w:val="00E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3824BD6F7A4E2499989014D110C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E2D39-5BF9-4736-98CD-5BE80D838E39}"/>
      </w:docPartPr>
      <w:docPartBody>
        <w:p w:rsidR="004C0CEB" w:rsidRDefault="00F1026E" w:rsidP="00F1026E">
          <w:pPr>
            <w:pStyle w:val="683824BD6F7A4E2499989014D110C8A4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34694E6F3AA5439AB6563D6D8EF2A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EACD3-6CA7-41FF-AAD3-2A92FD9DE913}"/>
      </w:docPartPr>
      <w:docPartBody>
        <w:p w:rsidR="004C0CEB" w:rsidRDefault="00F1026E" w:rsidP="00F1026E">
          <w:pPr>
            <w:pStyle w:val="34694E6F3AA5439AB6563D6D8EF2A3D0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B8D93D04A6B64249AFE92BF13BF83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2542A-E567-47BD-89AF-4AEF48327B42}"/>
      </w:docPartPr>
      <w:docPartBody>
        <w:p w:rsidR="004C0CEB" w:rsidRDefault="00F1026E" w:rsidP="00F1026E">
          <w:pPr>
            <w:pStyle w:val="B8D93D04A6B64249AFE92BF13BF8380B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E96E53477CF1411492A98F1998961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EAD77-D484-4501-924E-F093C7FC430C}"/>
      </w:docPartPr>
      <w:docPartBody>
        <w:p w:rsidR="004C0CEB" w:rsidRDefault="00F1026E" w:rsidP="00F1026E">
          <w:pPr>
            <w:pStyle w:val="E96E53477CF1411492A98F1998961C6F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2815E6E9C901477389D3217AAFB21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AEA07-06D4-4FB0-A955-2D20EEA977C8}"/>
      </w:docPartPr>
      <w:docPartBody>
        <w:p w:rsidR="004C0CEB" w:rsidRDefault="00F1026E" w:rsidP="00F1026E">
          <w:pPr>
            <w:pStyle w:val="2815E6E9C901477389D3217AAFB21AFB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D88AC5C5FB594CB7AD01D50D43057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4F778-8B40-4AF5-B564-670FB701EEE1}"/>
      </w:docPartPr>
      <w:docPartBody>
        <w:p w:rsidR="004C0CEB" w:rsidRDefault="00F1026E" w:rsidP="00F1026E">
          <w:pPr>
            <w:pStyle w:val="D88AC5C5FB594CB7AD01D50D43057BEF"/>
          </w:pPr>
          <w:r w:rsidRPr="007949EC">
            <w:rPr>
              <w:rStyle w:val="Textedelespacerserv"/>
            </w:rPr>
            <w:t>Choisissez un élément.</w:t>
          </w:r>
        </w:p>
      </w:docPartBody>
    </w:docPart>
    <w:docPart>
      <w:docPartPr>
        <w:name w:val="B165C556EF564C408F627B441D333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00E9C-87FE-4C5B-88C9-8E36B946EC15}"/>
      </w:docPartPr>
      <w:docPartBody>
        <w:p w:rsidR="004C0CEB" w:rsidRDefault="00F1026E" w:rsidP="00F1026E">
          <w:pPr>
            <w:pStyle w:val="B165C556EF564C408F627B441D333AEE"/>
          </w:pPr>
          <w:r w:rsidRPr="007949EC">
            <w:rPr>
              <w:rStyle w:val="Textedelespacerserv"/>
            </w:rPr>
            <w:t>Choisissez un élément.</w:t>
          </w:r>
        </w:p>
      </w:docPartBody>
    </w:docPart>
    <w:docPart>
      <w:docPartPr>
        <w:name w:val="3E9EC9A5605840BB9A933FB9D96C5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9689B-5483-4929-9A8B-BFF1ECB2F516}"/>
      </w:docPartPr>
      <w:docPartBody>
        <w:p w:rsidR="004C0CEB" w:rsidRDefault="00F1026E" w:rsidP="00F1026E">
          <w:pPr>
            <w:pStyle w:val="3E9EC9A5605840BB9A933FB9D96C528C"/>
          </w:pPr>
          <w:r w:rsidRPr="003042BF">
            <w:rPr>
              <w:rStyle w:val="Textedelespacerserv"/>
            </w:rPr>
            <w:t>Choisissez un élément.</w:t>
          </w:r>
        </w:p>
      </w:docPartBody>
    </w:docPart>
    <w:docPart>
      <w:docPartPr>
        <w:name w:val="99E6D83BACDF431EA2686BB10E36D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AD313-A6FD-4C07-B6EA-4300D1FBEBBC}"/>
      </w:docPartPr>
      <w:docPartBody>
        <w:p w:rsidR="004C0CEB" w:rsidRDefault="00F1026E" w:rsidP="00F1026E">
          <w:pPr>
            <w:pStyle w:val="99E6D83BACDF431EA2686BB10E36DFFB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883B7272EC874E72AEDAFC1B6A1CB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58921-C618-4204-9077-60F0968CAD1F}"/>
      </w:docPartPr>
      <w:docPartBody>
        <w:p w:rsidR="004C0CEB" w:rsidRDefault="00F1026E" w:rsidP="00F1026E">
          <w:pPr>
            <w:pStyle w:val="883B7272EC874E72AEDAFC1B6A1CB908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3233655C43F54B749BAF69A76A3C9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2F1C6-B336-4EF6-A0D5-915D3C8B10B3}"/>
      </w:docPartPr>
      <w:docPartBody>
        <w:p w:rsidR="004C0CEB" w:rsidRDefault="00F1026E" w:rsidP="00F1026E">
          <w:pPr>
            <w:pStyle w:val="3233655C43F54B749BAF69A76A3C9D8A"/>
          </w:pPr>
          <w:r w:rsidRPr="001F7475">
            <w:rPr>
              <w:rStyle w:val="Textedelespacerserv"/>
            </w:rPr>
            <w:t>Choisissez un élément.</w:t>
          </w:r>
        </w:p>
      </w:docPartBody>
    </w:docPart>
    <w:docPart>
      <w:docPartPr>
        <w:name w:val="5767B14E32ED4463B58C4E5931B16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F6965-B080-4FDD-91CE-715B39EE0625}"/>
      </w:docPartPr>
      <w:docPartBody>
        <w:p w:rsidR="004C0CEB" w:rsidRDefault="00F1026E" w:rsidP="00F1026E">
          <w:pPr>
            <w:pStyle w:val="5767B14E32ED4463B58C4E5931B1694C"/>
          </w:pPr>
          <w:r w:rsidRPr="001C2882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686A4DAB1D6A46ED8D5679B2EF57A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3E815-E1AB-4B67-8B46-4BF0FD056D59}"/>
      </w:docPartPr>
      <w:docPartBody>
        <w:p w:rsidR="004C0CEB" w:rsidRDefault="00F1026E" w:rsidP="00F1026E">
          <w:pPr>
            <w:pStyle w:val="686A4DAB1D6A46ED8D5679B2EF57ACFA"/>
          </w:pPr>
          <w:r w:rsidRPr="003042BF">
            <w:rPr>
              <w:rStyle w:val="Textedelespacerserv"/>
            </w:rPr>
            <w:t>Choisissez un élément.</w:t>
          </w:r>
        </w:p>
      </w:docPartBody>
    </w:docPart>
    <w:docPart>
      <w:docPartPr>
        <w:name w:val="FCD0B10C05D4449A8FE83B8577A10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10C5E-E1BD-4A7E-B02F-D2FE0E0CE13E}"/>
      </w:docPartPr>
      <w:docPartBody>
        <w:p w:rsidR="004C0CEB" w:rsidRDefault="00F1026E" w:rsidP="00F1026E">
          <w:pPr>
            <w:pStyle w:val="FCD0B10C05D4449A8FE83B8577A108D3"/>
          </w:pPr>
          <w:r w:rsidRPr="00A220F8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E"/>
    <w:rsid w:val="004C0CEB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26E"/>
    <w:rPr>
      <w:color w:val="808080"/>
    </w:rPr>
  </w:style>
  <w:style w:type="paragraph" w:customStyle="1" w:styleId="649908A2EB04497E9A9837FD2DBC8B83">
    <w:name w:val="649908A2EB04497E9A9837FD2DBC8B83"/>
    <w:rsid w:val="00F1026E"/>
  </w:style>
  <w:style w:type="paragraph" w:customStyle="1" w:styleId="683824BD6F7A4E2499989014D110C8A4">
    <w:name w:val="683824BD6F7A4E2499989014D110C8A4"/>
    <w:rsid w:val="00F1026E"/>
  </w:style>
  <w:style w:type="paragraph" w:customStyle="1" w:styleId="34694E6F3AA5439AB6563D6D8EF2A3D0">
    <w:name w:val="34694E6F3AA5439AB6563D6D8EF2A3D0"/>
    <w:rsid w:val="00F1026E"/>
  </w:style>
  <w:style w:type="paragraph" w:customStyle="1" w:styleId="B8D93D04A6B64249AFE92BF13BF8380B">
    <w:name w:val="B8D93D04A6B64249AFE92BF13BF8380B"/>
    <w:rsid w:val="00F1026E"/>
  </w:style>
  <w:style w:type="paragraph" w:customStyle="1" w:styleId="E96E53477CF1411492A98F1998961C6F">
    <w:name w:val="E96E53477CF1411492A98F1998961C6F"/>
    <w:rsid w:val="00F1026E"/>
  </w:style>
  <w:style w:type="paragraph" w:customStyle="1" w:styleId="2815E6E9C901477389D3217AAFB21AFB">
    <w:name w:val="2815E6E9C901477389D3217AAFB21AFB"/>
    <w:rsid w:val="00F1026E"/>
  </w:style>
  <w:style w:type="paragraph" w:customStyle="1" w:styleId="D88AC5C5FB594CB7AD01D50D43057BEF">
    <w:name w:val="D88AC5C5FB594CB7AD01D50D43057BEF"/>
    <w:rsid w:val="00F1026E"/>
  </w:style>
  <w:style w:type="paragraph" w:customStyle="1" w:styleId="B165C556EF564C408F627B441D333AEE">
    <w:name w:val="B165C556EF564C408F627B441D333AEE"/>
    <w:rsid w:val="00F1026E"/>
  </w:style>
  <w:style w:type="paragraph" w:customStyle="1" w:styleId="3E9EC9A5605840BB9A933FB9D96C528C">
    <w:name w:val="3E9EC9A5605840BB9A933FB9D96C528C"/>
    <w:rsid w:val="00F1026E"/>
  </w:style>
  <w:style w:type="paragraph" w:customStyle="1" w:styleId="99E6D83BACDF431EA2686BB10E36DFFB">
    <w:name w:val="99E6D83BACDF431EA2686BB10E36DFFB"/>
    <w:rsid w:val="00F1026E"/>
  </w:style>
  <w:style w:type="paragraph" w:customStyle="1" w:styleId="883B7272EC874E72AEDAFC1B6A1CB908">
    <w:name w:val="883B7272EC874E72AEDAFC1B6A1CB908"/>
    <w:rsid w:val="00F1026E"/>
  </w:style>
  <w:style w:type="paragraph" w:customStyle="1" w:styleId="3233655C43F54B749BAF69A76A3C9D8A">
    <w:name w:val="3233655C43F54B749BAF69A76A3C9D8A"/>
    <w:rsid w:val="00F1026E"/>
  </w:style>
  <w:style w:type="paragraph" w:customStyle="1" w:styleId="5767B14E32ED4463B58C4E5931B1694C">
    <w:name w:val="5767B14E32ED4463B58C4E5931B1694C"/>
    <w:rsid w:val="00F1026E"/>
  </w:style>
  <w:style w:type="paragraph" w:customStyle="1" w:styleId="686A4DAB1D6A46ED8D5679B2EF57ACFA">
    <w:name w:val="686A4DAB1D6A46ED8D5679B2EF57ACFA"/>
    <w:rsid w:val="00F1026E"/>
  </w:style>
  <w:style w:type="paragraph" w:customStyle="1" w:styleId="9D5B383297E54025B50A7089A09BBDA7">
    <w:name w:val="9D5B383297E54025B50A7089A09BBDA7"/>
    <w:rsid w:val="00F1026E"/>
  </w:style>
  <w:style w:type="paragraph" w:customStyle="1" w:styleId="FCD0B10C05D4449A8FE83B8577A108D3">
    <w:name w:val="FCD0B10C05D4449A8FE83B8577A108D3"/>
    <w:rsid w:val="00F1026E"/>
  </w:style>
  <w:style w:type="paragraph" w:customStyle="1" w:styleId="1296E6C1100241209C2F209B64B29F5A">
    <w:name w:val="1296E6C1100241209C2F209B64B29F5A"/>
    <w:rsid w:val="00F1026E"/>
  </w:style>
  <w:style w:type="paragraph" w:customStyle="1" w:styleId="538A3FDAE0154543A61ECAB638331B92">
    <w:name w:val="538A3FDAE0154543A61ECAB638331B92"/>
    <w:rsid w:val="00F1026E"/>
  </w:style>
  <w:style w:type="paragraph" w:customStyle="1" w:styleId="7E3686C4D92148DF97A3E2DCD014AB81">
    <w:name w:val="7E3686C4D92148DF97A3E2DCD014AB81"/>
    <w:rsid w:val="00F1026E"/>
  </w:style>
  <w:style w:type="paragraph" w:customStyle="1" w:styleId="191D12E2BC434CC4A79E5EF649076FE0">
    <w:name w:val="191D12E2BC434CC4A79E5EF649076FE0"/>
    <w:rsid w:val="00F1026E"/>
  </w:style>
  <w:style w:type="paragraph" w:customStyle="1" w:styleId="7D3705DB392D484F832B081BBB4229B9">
    <w:name w:val="7D3705DB392D484F832B081BBB4229B9"/>
    <w:rsid w:val="00F1026E"/>
  </w:style>
  <w:style w:type="paragraph" w:customStyle="1" w:styleId="F7C5028D1F1B46CBA752EE3B960E84DB">
    <w:name w:val="F7C5028D1F1B46CBA752EE3B960E84DB"/>
    <w:rsid w:val="00F1026E"/>
  </w:style>
  <w:style w:type="paragraph" w:customStyle="1" w:styleId="01BBCA194F374DEAA352198430802C92">
    <w:name w:val="01BBCA194F374DEAA352198430802C92"/>
    <w:rsid w:val="00F1026E"/>
  </w:style>
  <w:style w:type="paragraph" w:customStyle="1" w:styleId="BE36F61104F64E75BF3111C76F8A5468">
    <w:name w:val="BE36F61104F64E75BF3111C76F8A5468"/>
    <w:rsid w:val="00F1026E"/>
  </w:style>
  <w:style w:type="paragraph" w:customStyle="1" w:styleId="FFA64EB7989B488A9E0C67F7A3971327">
    <w:name w:val="FFA64EB7989B488A9E0C67F7A3971327"/>
    <w:rsid w:val="00F1026E"/>
  </w:style>
  <w:style w:type="paragraph" w:customStyle="1" w:styleId="EB9A4AB33A21459D94DBCE31BA357753">
    <w:name w:val="EB9A4AB33A21459D94DBCE31BA357753"/>
    <w:rsid w:val="00F1026E"/>
  </w:style>
  <w:style w:type="paragraph" w:customStyle="1" w:styleId="4AA30A0DD4344327B259A5B24B49A4CE">
    <w:name w:val="4AA30A0DD4344327B259A5B24B49A4CE"/>
    <w:rsid w:val="00F1026E"/>
  </w:style>
  <w:style w:type="paragraph" w:customStyle="1" w:styleId="475F390DE5E74FAFA14EAAD242CF5862">
    <w:name w:val="475F390DE5E74FAFA14EAAD242CF5862"/>
    <w:rsid w:val="00F1026E"/>
  </w:style>
  <w:style w:type="paragraph" w:customStyle="1" w:styleId="3320FC424151498D8F9729D16F3E6CBE">
    <w:name w:val="3320FC424151498D8F9729D16F3E6CBE"/>
    <w:rsid w:val="00F1026E"/>
  </w:style>
  <w:style w:type="paragraph" w:customStyle="1" w:styleId="C2B88F7D9A42428B9AE344B23B1E865E">
    <w:name w:val="C2B88F7D9A42428B9AE344B23B1E865E"/>
    <w:rsid w:val="00F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Martin Charles</cp:lastModifiedBy>
  <cp:revision>2</cp:revision>
  <dcterms:created xsi:type="dcterms:W3CDTF">2021-06-11T19:50:00Z</dcterms:created>
  <dcterms:modified xsi:type="dcterms:W3CDTF">2021-06-11T19:50:00Z</dcterms:modified>
</cp:coreProperties>
</file>