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15E0C" w14:textId="0C4F19BC" w:rsidR="00E47B5F" w:rsidRDefault="00E47B5F" w:rsidP="00C147E8">
      <w:pPr>
        <w:jc w:val="both"/>
        <w:rPr>
          <w:rFonts w:asciiTheme="minorHAnsi" w:hAnsiTheme="minorHAnsi" w:cs="Arial"/>
          <w:i/>
          <w:sz w:val="20"/>
          <w:szCs w:val="20"/>
        </w:rPr>
      </w:pPr>
      <w:bookmarkStart w:id="0" w:name="_Hlk193374308"/>
      <w:r w:rsidRPr="002C5471">
        <w:rPr>
          <w:rFonts w:asciiTheme="minorHAnsi" w:hAnsiTheme="minorHAnsi" w:cs="Arial"/>
          <w:i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9E91FC" wp14:editId="5B6CD1CF">
                <wp:simplePos x="0" y="0"/>
                <wp:positionH relativeFrom="column">
                  <wp:posOffset>2218055</wp:posOffset>
                </wp:positionH>
                <wp:positionV relativeFrom="paragraph">
                  <wp:posOffset>-111125</wp:posOffset>
                </wp:positionV>
                <wp:extent cx="3841750" cy="781050"/>
                <wp:effectExtent l="0" t="0" r="635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1EB36" w14:textId="5D4EA60A" w:rsidR="00FC18D1" w:rsidRPr="00F36038" w:rsidRDefault="00FC18D1" w:rsidP="00FC18D1">
                            <w:pPr>
                              <w:pStyle w:val="Titrespcial"/>
                              <w:spacing w:before="0" w:after="0"/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</w:pPr>
                            <w:bookmarkStart w:id="1" w:name="_Toc39234162"/>
                            <w:bookmarkStart w:id="2" w:name="_Toc19519141"/>
                            <w:r w:rsidRPr="00F36038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  <w:t xml:space="preserve">CARE PRODUCTS FOR </w:t>
                            </w:r>
                            <w:r w:rsidR="00047176" w:rsidRPr="00F36038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  <w:t>TRACHEOSTOMY</w:t>
                            </w:r>
                            <w:r w:rsidRPr="00F36038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  <w:br/>
                              <w:t>ORDER FORM</w:t>
                            </w:r>
                            <w:r w:rsidRPr="00F36038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  <w:br/>
                            </w:r>
                            <w:bookmarkEnd w:id="1"/>
                            <w:r w:rsidR="00305D4C" w:rsidRPr="00F36038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  <w:t>CHU de Québec – Université Laval</w:t>
                            </w:r>
                          </w:p>
                          <w:p w14:paraId="3EAB23B1" w14:textId="1FC90858" w:rsidR="00E47B5F" w:rsidRPr="006C6E8B" w:rsidRDefault="00E47B5F" w:rsidP="00E47B5F">
                            <w:pPr>
                              <w:pStyle w:val="Titrespcial"/>
                              <w:spacing w:before="120"/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</w:pPr>
                            <w:r w:rsidRPr="00F36038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  <w:br/>
                            </w:r>
                            <w:r w:rsidRPr="00714D15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  <w:u w:val="single"/>
                              </w:rPr>
                              <w:t>MATÉRIEL DE SOINS</w:t>
                            </w:r>
                            <w:r w:rsidR="00E85601" w:rsidRPr="00714D15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714D15" w:rsidRPr="00714D15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  <w:u w:val="single"/>
                              </w:rPr>
                              <w:t>POUR LARYNGECTOMISÉS</w:t>
                            </w:r>
                            <w:r w:rsidRPr="006C6E8B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  <w:br/>
                            </w:r>
                            <w:bookmarkEnd w:id="2"/>
                            <w:r w:rsidR="00234DAE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  <w:t xml:space="preserve">CHUM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E91F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4.65pt;margin-top:-8.75pt;width:302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sQwJQIAACIEAAAOAAAAZHJzL2Uyb0RvYy54bWysU02P0zAQvSPxHyzfaT5oaTdqulq6FCEt&#10;H9LChZvjOI2F7TG222T31zN2ut0CN0QO1kxm5vnNm/H6etSKHIXzEkxNi1lOiTAcWmn2Nf32dfdq&#10;RYkPzLRMgRE1fRCeXm9evlgPthIl9KBa4QiCGF8NtqZ9CLbKMs97oZmfgRUGgx04zQK6bp+1jg2I&#10;rlVW5vmbbADXWgdceI9/b6cg3ST8rhM8fO46LwJRNUVuIZ0unU08s82aVXvHbC/5iQb7BxaaSYOX&#10;nqFuWWDk4ORfUFpyBx66MOOgM+g6yUXqAbsp8j+6ue+ZFakXFMfbs0z+/8HyT8cvjsi2pmWxpMQw&#10;jUP6jqMirSBBjEGQMoo0WF9h7r3F7DC+hRGHnRr29g74D08MbHtm9uLGORh6wVokWcTK7KJ0wvER&#10;pBk+Qot3sUOABDR2TkcFUROC6Dish/OAkAfh+PP1al4sFxjiGFuuihzteAWrnqqt8+G9AE2iUVOH&#10;C5DQ2fHOhyn1KSVe5kHJdieVSo7bN1vlyJHhsuzSd0L/LU0ZMtT0alEuErKBWI/QrNIy4DIrqWu6&#10;yuMXy1kV1Xhn2mQHJtVkI2llTvJERSZtwtiMmBg1a6B9QKEcTEuLjwyNHtwjJQMubE39zwNzghL1&#10;waDYV8V8Hjc8OfPFskTHXUaaywgzHKFqGiiZzG1IryLyNXCDQ+lk0uuZyYkrLmJS/PRo4qZf+inr&#10;+WlvfgEAAP//AwBQSwMEFAAGAAgAAAAhAA+3yvXfAAAACwEAAA8AAABkcnMvZG93bnJldi54bWxM&#10;j8FOg0AQhu8mvsNmTLyYdqmFIpSlURON19Y+wMJOgZSdJey20Ld3POlxZr788/3Fbra9uOLoO0cK&#10;VssIBFLtTEeNguP3x+IFhA+ajO4doYIbetiV93eFzo2baI/XQ2gEh5DPtYI2hCGX0tctWu2XbkDi&#10;28mNVgcex0aaUU8cbnv5HEUbaXVH/KHVA763WJ8PF6vg9DU9JdlUfYZjuo83b7pLK3dT6vFhft2C&#10;CDiHPxh+9VkdSnaq3IWMF72CdZytGVWwWKUJCCayJOZNxWiUJCDLQv7vUP4AAAD//wMAUEsBAi0A&#10;FAAGAAgAAAAhALaDOJL+AAAA4QEAABMAAAAAAAAAAAAAAAAAAAAAAFtDb250ZW50X1R5cGVzXS54&#10;bWxQSwECLQAUAAYACAAAACEAOP0h/9YAAACUAQAACwAAAAAAAAAAAAAAAAAvAQAAX3JlbHMvLnJl&#10;bHNQSwECLQAUAAYACAAAACEAeJLEMCUCAAAiBAAADgAAAAAAAAAAAAAAAAAuAgAAZHJzL2Uyb0Rv&#10;Yy54bWxQSwECLQAUAAYACAAAACEAD7fK9d8AAAALAQAADwAAAAAAAAAAAAAAAAB/BAAAZHJzL2Rv&#10;d25yZXYueG1sUEsFBgAAAAAEAAQA8wAAAIsFAAAAAA==&#10;" stroked="f">
                <v:textbox>
                  <w:txbxContent>
                    <w:p w14:paraId="7E51EB36" w14:textId="5D4EA60A" w:rsidR="00FC18D1" w:rsidRPr="00F36038" w:rsidRDefault="00FC18D1" w:rsidP="00FC18D1">
                      <w:pPr>
                        <w:pStyle w:val="Titrespcial"/>
                        <w:spacing w:before="0" w:after="0"/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</w:pPr>
                      <w:bookmarkStart w:id="3" w:name="_Toc39234162"/>
                      <w:bookmarkStart w:id="4" w:name="_Toc19519141"/>
                      <w:r w:rsidRPr="00F36038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  <w:t xml:space="preserve">CARE PRODUCTS FOR </w:t>
                      </w:r>
                      <w:r w:rsidR="00047176" w:rsidRPr="00F36038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  <w:t>TRACHEOSTOMY</w:t>
                      </w:r>
                      <w:r w:rsidRPr="00F36038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  <w:br/>
                        <w:t>ORDER FORM</w:t>
                      </w:r>
                      <w:r w:rsidRPr="00F36038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  <w:br/>
                      </w:r>
                      <w:bookmarkEnd w:id="3"/>
                      <w:r w:rsidR="00305D4C" w:rsidRPr="00F36038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  <w:t>CHU de Québec – Université Laval</w:t>
                      </w:r>
                    </w:p>
                    <w:p w14:paraId="3EAB23B1" w14:textId="1FC90858" w:rsidR="00E47B5F" w:rsidRPr="006C6E8B" w:rsidRDefault="00E47B5F" w:rsidP="00E47B5F">
                      <w:pPr>
                        <w:pStyle w:val="Titrespcial"/>
                        <w:spacing w:before="120"/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</w:pPr>
                      <w:r w:rsidRPr="00F36038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  <w:br/>
                      </w:r>
                      <w:r w:rsidRPr="00714D15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  <w:u w:val="single"/>
                        </w:rPr>
                        <w:t>MATÉRIEL DE SOINS</w:t>
                      </w:r>
                      <w:r w:rsidR="00E85601" w:rsidRPr="00714D15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  <w:u w:val="single"/>
                        </w:rPr>
                        <w:t xml:space="preserve"> </w:t>
                      </w:r>
                      <w:r w:rsidR="00714D15" w:rsidRPr="00714D15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  <w:u w:val="single"/>
                        </w:rPr>
                        <w:t>POUR LARYNGECTOMISÉS</w:t>
                      </w:r>
                      <w:r w:rsidRPr="006C6E8B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  <w:br/>
                      </w:r>
                      <w:bookmarkEnd w:id="4"/>
                      <w:r w:rsidR="00234DAE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  <w:t xml:space="preserve">CHUM </w:t>
                      </w:r>
                    </w:p>
                  </w:txbxContent>
                </v:textbox>
              </v:shape>
            </w:pict>
          </mc:Fallback>
        </mc:AlternateContent>
      </w:r>
      <w:r w:rsidRPr="00102B2B">
        <w:rPr>
          <w:rFonts w:cs="Arial"/>
          <w:b/>
          <w:noProof/>
          <w:spacing w:val="-4"/>
          <w:sz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4A82B34" wp14:editId="40EF3EA1">
                <wp:simplePos x="0" y="0"/>
                <wp:positionH relativeFrom="column">
                  <wp:posOffset>1323975</wp:posOffset>
                </wp:positionH>
                <wp:positionV relativeFrom="paragraph">
                  <wp:posOffset>-464820</wp:posOffset>
                </wp:positionV>
                <wp:extent cx="5906770" cy="1092200"/>
                <wp:effectExtent l="0" t="0" r="0" b="0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9D1F3" w14:textId="77777777" w:rsidR="00E47B5F" w:rsidRPr="003665CB" w:rsidRDefault="00E47B5F" w:rsidP="00E47B5F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rFonts w:ascii="Arial (W1)" w:hAnsi="Arial (W1)" w:cs="Arial"/>
                                <w:i/>
                                <w:spacing w:val="-4"/>
                              </w:rPr>
                            </w:pPr>
                            <w:r w:rsidRPr="003665CB">
                              <w:rPr>
                                <w:rFonts w:ascii="Arial (W1)" w:hAnsi="Arial (W1)" w:cs="Arial"/>
                                <w:i/>
                                <w:spacing w:val="-4"/>
                              </w:rPr>
                              <w:t xml:space="preserve">SERVICE AUX LARYNGECTOMISÉS, </w:t>
                            </w:r>
                          </w:p>
                          <w:p w14:paraId="2BC84D5E" w14:textId="77777777" w:rsidR="00E47B5F" w:rsidRPr="003665CB" w:rsidRDefault="00E47B5F" w:rsidP="00E47B5F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rFonts w:ascii="Arial (W1)" w:hAnsi="Arial (W1)" w:cs="Arial"/>
                                <w:i/>
                                <w:spacing w:val="-4"/>
                              </w:rPr>
                            </w:pPr>
                            <w:r w:rsidRPr="003665CB">
                              <w:rPr>
                                <w:rFonts w:ascii="Arial (W1)" w:hAnsi="Arial (W1)" w:cs="Arial"/>
                                <w:i/>
                                <w:spacing w:val="-4"/>
                              </w:rPr>
                              <w:t>PROGRAMME D’AIDE À LA COMMUNICATION</w:t>
                            </w:r>
                          </w:p>
                          <w:p w14:paraId="3E4CCCD1" w14:textId="77777777" w:rsidR="00E47B5F" w:rsidRPr="002B2618" w:rsidRDefault="00E47B5F" w:rsidP="00E47B5F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rFonts w:cs="Arial"/>
                                <w:b/>
                                <w:i/>
                                <w:spacing w:val="-4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82B34" id="Zone de texte 27" o:spid="_x0000_s1027" type="#_x0000_t202" style="position:absolute;left:0;text-align:left;margin-left:104.25pt;margin-top:-36.6pt;width:465.1pt;height:8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IpjAIAAB4FAAAOAAAAZHJzL2Uyb0RvYy54bWysVNuO2yAQfa/Uf0C8J77IudhaZ7W7aapK&#10;24u07UvfCOAYFQMFEnu76r93wNlsthepquoHDMxwmJlzhovLoZPowK0TWtU4m6YYcUU1E2pX408f&#10;N5MlRs4TxYjUitf4njt8uXr54qI3Fc91qyXjFgGIclVvatx6b6okcbTlHXFTbbgCY6NtRzws7S5h&#10;lvSA3skkT9N50mvLjNWUOwe769GIVxG/aTj175vGcY9kjSE2H0cbx20Yk9UFqXaWmFbQYxjkH6Lo&#10;iFBw6QlqTTxBeyt+geoEtdrpxk+p7hLdNILymANkk6U/ZXPXEsNjLlAcZ05lcv8Plr47fLBIsBrn&#10;C4wU6YCjz8AUYhx5PniOYB+K1BtXge+dAW8/XOsByI4JO3Or6ReHlL5pidrxK2t133LCIMgsnEzO&#10;jo44LoBs+7eawWVk73UEGhrbhQpCTRCgA1n3J4IgEERhc1am88UCTBRsWVrmIIF4B6kejxvr/Guu&#10;OxQmNbaggAhPDrfOh3BI9egSbnNaCrYRUsaF3W1vpEUHAmrZxO+I/sxNquCsdDg2Io47ECXcEWwh&#10;3sj+Q5nlRXqdl5PNfLmYFJtiNikX6XKSZuV1OU+LslhvvocAs6JqBWNc3Qqo/tgQsPl3TB97YtRQ&#10;1CLqa1zO8tnI0R+TTOP3uyQ74aExpehqvDw5kSow+0oxSJtUngg5zpPn4ccqQw0e/7EqUQeB+lEE&#10;ftgOUXdRJEEjW83uQRhWA21AMTwqMGm1/YZRDw1aY/d1TyzHSL5RIK4yK4rQ0XFRzBY5LOy5ZXtu&#10;IYoCVI09RuP0xo+vwN5YsWvhplHOSl+BIBsRpfIU1VHG0IQxp+ODEbr8fB29np611Q8AAAD//wMA&#10;UEsDBBQABgAIAAAAIQC//TNf4AAAAAsBAAAPAAAAZHJzL2Rvd25yZXYueG1sTI9BbsIwEEX3lXoH&#10;a5C6qcAhFBLSOKit1KpbKAeYxEMSEY+j2JBw+5pVuxz9p//f5LvJdOJKg2stK1guIhDEldUt1wqO&#10;P5/zFITzyBo7y6TgRg52xeNDjpm2I+/pevC1CCXsMlTQeN9nUrqqIYNuYXvikJ3sYNCHc6ilHnAM&#10;5aaTcRRtpMGWw0KDPX00VJ0PF6Pg9D0+r7dj+eWPyf5l845tUtqbUk+z6e0VhKfJ/8Fw1w/qUASn&#10;0l5YO9EpiKN0HVAF82QVg7gTy1WagCgVbNMUZJHL/z8UvwAAAP//AwBQSwECLQAUAAYACAAAACEA&#10;toM4kv4AAADhAQAAEwAAAAAAAAAAAAAAAAAAAAAAW0NvbnRlbnRfVHlwZXNdLnhtbFBLAQItABQA&#10;BgAIAAAAIQA4/SH/1gAAAJQBAAALAAAAAAAAAAAAAAAAAC8BAABfcmVscy8ucmVsc1BLAQItABQA&#10;BgAIAAAAIQCf/lIpjAIAAB4FAAAOAAAAAAAAAAAAAAAAAC4CAABkcnMvZTJvRG9jLnhtbFBLAQIt&#10;ABQABgAIAAAAIQC//TNf4AAAAAsBAAAPAAAAAAAAAAAAAAAAAOYEAABkcnMvZG93bnJldi54bWxQ&#10;SwUGAAAAAAQABADzAAAA8wUAAAAA&#10;" stroked="f">
                <v:textbox>
                  <w:txbxContent>
                    <w:p w14:paraId="7809D1F3" w14:textId="77777777" w:rsidR="00E47B5F" w:rsidRPr="003665CB" w:rsidRDefault="00E47B5F" w:rsidP="00E47B5F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rFonts w:ascii="Arial (W1)" w:hAnsi="Arial (W1)" w:cs="Arial"/>
                          <w:i/>
                          <w:spacing w:val="-4"/>
                        </w:rPr>
                      </w:pPr>
                      <w:r w:rsidRPr="003665CB">
                        <w:rPr>
                          <w:rFonts w:ascii="Arial (W1)" w:hAnsi="Arial (W1)" w:cs="Arial"/>
                          <w:i/>
                          <w:spacing w:val="-4"/>
                        </w:rPr>
                        <w:t xml:space="preserve">SERVICE AUX LARYNGECTOMISÉS, </w:t>
                      </w:r>
                    </w:p>
                    <w:p w14:paraId="2BC84D5E" w14:textId="77777777" w:rsidR="00E47B5F" w:rsidRPr="003665CB" w:rsidRDefault="00E47B5F" w:rsidP="00E47B5F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rFonts w:ascii="Arial (W1)" w:hAnsi="Arial (W1)" w:cs="Arial"/>
                          <w:i/>
                          <w:spacing w:val="-4"/>
                        </w:rPr>
                      </w:pPr>
                      <w:r w:rsidRPr="003665CB">
                        <w:rPr>
                          <w:rFonts w:ascii="Arial (W1)" w:hAnsi="Arial (W1)" w:cs="Arial"/>
                          <w:i/>
                          <w:spacing w:val="-4"/>
                        </w:rPr>
                        <w:t>PROGRAMME D’AIDE À LA COMMUNICATION</w:t>
                      </w:r>
                    </w:p>
                    <w:p w14:paraId="3E4CCCD1" w14:textId="77777777" w:rsidR="00E47B5F" w:rsidRPr="002B2618" w:rsidRDefault="00E47B5F" w:rsidP="00E47B5F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rFonts w:cs="Arial"/>
                          <w:b/>
                          <w:i/>
                          <w:spacing w:val="-4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EE194B" w14:textId="3D6BDA4B" w:rsidR="00C147E8" w:rsidRPr="002C5471" w:rsidRDefault="00C147E8" w:rsidP="00C147E8">
      <w:pPr>
        <w:jc w:val="both"/>
        <w:rPr>
          <w:rFonts w:asciiTheme="minorHAnsi" w:hAnsiTheme="minorHAnsi" w:cs="Arial"/>
          <w:i/>
          <w:sz w:val="20"/>
          <w:szCs w:val="20"/>
        </w:rPr>
      </w:pPr>
    </w:p>
    <w:p w14:paraId="6261EC7E" w14:textId="01930B27" w:rsidR="00E47B5F" w:rsidRDefault="00E47B5F" w:rsidP="00E47B5F">
      <w:pPr>
        <w:jc w:val="both"/>
        <w:rPr>
          <w:rFonts w:asciiTheme="minorHAnsi" w:hAnsiTheme="minorHAnsi" w:cs="Arial"/>
          <w:i/>
        </w:rPr>
      </w:pPr>
    </w:p>
    <w:p w14:paraId="61BA7A9C" w14:textId="28D04173" w:rsidR="00E47B5F" w:rsidRDefault="00E47B5F" w:rsidP="00E47B5F">
      <w:pPr>
        <w:jc w:val="both"/>
        <w:rPr>
          <w:rFonts w:asciiTheme="minorHAnsi" w:hAnsiTheme="minorHAnsi" w:cs="Arial"/>
          <w:i/>
        </w:rPr>
      </w:pPr>
    </w:p>
    <w:p w14:paraId="49FE8E89" w14:textId="1AFA2DA5" w:rsidR="00E47B5F" w:rsidRDefault="00E47B5F" w:rsidP="00E47B5F">
      <w:pPr>
        <w:jc w:val="both"/>
        <w:rPr>
          <w:rFonts w:asciiTheme="minorHAnsi" w:hAnsiTheme="minorHAnsi" w:cs="Arial"/>
          <w:i/>
        </w:rPr>
      </w:pPr>
    </w:p>
    <w:p w14:paraId="18B0EB02" w14:textId="723B7433" w:rsidR="00FC18D1" w:rsidRPr="006E740D" w:rsidRDefault="00FC18D1" w:rsidP="00FC18D1">
      <w:pPr>
        <w:jc w:val="both"/>
        <w:rPr>
          <w:rFonts w:asciiTheme="minorHAnsi" w:hAnsiTheme="minorHAnsi" w:cs="Arial"/>
          <w:spacing w:val="-3"/>
          <w:lang w:val="en-CA"/>
        </w:rPr>
      </w:pPr>
      <w:bookmarkStart w:id="5" w:name="_Hlk193374010"/>
      <w:r w:rsidRPr="006E740D">
        <w:rPr>
          <w:rFonts w:asciiTheme="minorHAnsi" w:hAnsiTheme="minorHAnsi" w:cs="Arial"/>
          <w:i/>
          <w:lang w:val="en-CA"/>
        </w:rPr>
        <w:t xml:space="preserve">Orders are shipped once a month only. </w:t>
      </w:r>
      <w:r w:rsidRPr="006E740D">
        <w:rPr>
          <w:rFonts w:asciiTheme="minorHAnsi" w:hAnsiTheme="minorHAnsi" w:cs="Arial"/>
          <w:lang w:val="en-CA"/>
        </w:rPr>
        <w:t xml:space="preserve"> </w:t>
      </w:r>
      <w:r w:rsidRPr="006E740D">
        <w:rPr>
          <w:rFonts w:asciiTheme="minorHAnsi" w:hAnsiTheme="minorHAnsi" w:cs="Arial"/>
          <w:u w:val="single"/>
          <w:lang w:val="en-CA"/>
        </w:rPr>
        <w:t>Orders are not systematically renewed</w:t>
      </w:r>
      <w:r w:rsidRPr="006E740D">
        <w:rPr>
          <w:rFonts w:asciiTheme="minorHAnsi" w:hAnsiTheme="minorHAnsi" w:cs="Arial"/>
          <w:lang w:val="en-CA"/>
        </w:rPr>
        <w:t>. For all repeat orders, please complete this form and return it to us by mail, email or fax to</w:t>
      </w:r>
      <w:r>
        <w:rPr>
          <w:rFonts w:asciiTheme="minorHAnsi" w:hAnsiTheme="minorHAnsi" w:cs="Arial"/>
          <w:lang w:val="en-CA"/>
        </w:rPr>
        <w:t xml:space="preserve"> : </w:t>
      </w:r>
    </w:p>
    <w:bookmarkEnd w:id="5"/>
    <w:p w14:paraId="6297C1C7" w14:textId="20C8099C" w:rsidR="00E47B5F" w:rsidRPr="00FC18D1" w:rsidRDefault="00234DAE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  <w:sz w:val="16"/>
          <w:szCs w:val="16"/>
          <w:lang w:val="en-CA"/>
        </w:rPr>
      </w:pPr>
      <w:r w:rsidRPr="00714D15"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C1C19" wp14:editId="07DCA52A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3381375" cy="1206500"/>
                <wp:effectExtent l="0" t="0" r="9525" b="0"/>
                <wp:wrapSquare wrapText="bothSides"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47E1C" w14:textId="77777777" w:rsidR="00305D4C" w:rsidRPr="006856A8" w:rsidRDefault="00305D4C" w:rsidP="00305D4C">
                            <w:pPr>
                              <w:rPr>
                                <w:b/>
                              </w:rPr>
                            </w:pPr>
                            <w:r w:rsidRPr="006856A8">
                              <w:rPr>
                                <w:b/>
                              </w:rPr>
                              <w:t>Service aux laryngectomisés, Programme d’aide à la communication (SAL-PAC)</w:t>
                            </w:r>
                          </w:p>
                          <w:p w14:paraId="1486E6B2" w14:textId="77777777" w:rsidR="00305D4C" w:rsidRDefault="00305D4C" w:rsidP="00305D4C">
                            <w:pPr>
                              <w:ind w:right="-185"/>
                            </w:pPr>
                            <w:r>
                              <w:t>CHU de Québec-Université Laval</w:t>
                            </w:r>
                          </w:p>
                          <w:p w14:paraId="164CEB25" w14:textId="77777777" w:rsidR="00305D4C" w:rsidRPr="005B4318" w:rsidRDefault="00305D4C" w:rsidP="00305D4C">
                            <w:pPr>
                              <w:ind w:right="-185"/>
                              <w:rPr>
                                <w:b/>
                              </w:rPr>
                            </w:pPr>
                            <w:r w:rsidRPr="005B4318">
                              <w:t>L’Hôtel-Dieu de Québec</w:t>
                            </w:r>
                          </w:p>
                          <w:p w14:paraId="1FE5B1ED" w14:textId="77777777" w:rsidR="00305D4C" w:rsidRPr="005B4318" w:rsidRDefault="00305D4C" w:rsidP="00305D4C">
                            <w:pPr>
                              <w:ind w:right="-185"/>
                              <w:rPr>
                                <w:b/>
                              </w:rPr>
                            </w:pPr>
                            <w:r>
                              <w:t xml:space="preserve">11, Côte du </w:t>
                            </w:r>
                            <w:r w:rsidRPr="005B4318">
                              <w:t>Palais, porte 1565</w:t>
                            </w:r>
                          </w:p>
                          <w:p w14:paraId="49E78F83" w14:textId="77777777" w:rsidR="00305D4C" w:rsidRPr="005B4318" w:rsidRDefault="00305D4C" w:rsidP="00305D4C">
                            <w:pPr>
                              <w:ind w:right="-185"/>
                              <w:rPr>
                                <w:b/>
                              </w:rPr>
                            </w:pPr>
                            <w:r w:rsidRPr="005B4318">
                              <w:t>Québec QC  G1R 2J6</w:t>
                            </w:r>
                          </w:p>
                          <w:p w14:paraId="3E167184" w14:textId="7FA81E6F" w:rsidR="00E47B5F" w:rsidRPr="004E69F2" w:rsidRDefault="00E47B5F" w:rsidP="00234DAE">
                            <w:pPr>
                              <w:suppressAutoHyphens/>
                              <w:jc w:val="both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C1C19" id="Zone de texte 25" o:spid="_x0000_s1028" type="#_x0000_t202" style="position:absolute;left:0;text-align:left;margin-left:0;margin-top:3.3pt;width:266.25pt;height: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+yjQIAAB4FAAAOAAAAZHJzL2Uyb0RvYy54bWysVNuO0zAQfUfiHyy/d3PZ9JKo6WovFCEt&#10;F2nhhTc3dhoLxza222RB/Dtjuy1lAQkh8uDYnvHxzJwzXl6NvUB7ZixXssbZRYoRk42iXG5r/OH9&#10;erLAyDoiKRFKsho/MouvVs+fLQddsVx1SlBmEIBIWw26xp1zukoS23SsJ/ZCaSbB2CrTEwdLs02o&#10;IQOg9yLJ03SWDMpQbVTDrIXdu2jEq4Dftqxxb9vWModEjSE2F0YTxo0fk9WSVFtDdMebQxjkH6Lo&#10;CZdw6QnqjjiCdob/AtXzxiirWnfRqD5RbcsbFnKAbLL0STYPHdEs5ALFsfpUJvv/YJs3+3cGcVrj&#10;fIqRJD1w9BGYQpQhx0bHEOxDkQZtK/B90ODtxhs1AtkhYavvVfPJIqluOyK37NoYNXSMUAgy8yeT&#10;s6MRx3qQzfBaUbiM7JwKQGNrel9BqAkCdCDr8UQQBIIa2Ly8XGSXcwi0AVuWp7NpGihMSHU8ro11&#10;L5nqkZ/U2IACAjzZ31vnwyHV0cXfZpXgdM2FCAuz3dwKg/YE1LIOX8jgiZuQ3lkqfywixh2IEu7w&#10;Nh9vYP9rmeVFepOXk/VsMZ8U62I6KefpYpJm5U05S4uyuFt/8wFmRdVxSpm851D92BCw+XdMH3oi&#10;aihoEQ01LqfAXcjrj0mm4ftdkj130JiC9zVenJxI5Zl9ISmkTSpHuIjz5OfwQ5WhBsd/qErQgac+&#10;isCNmzHq7iivjaKPIAyjgDZgHx4VmHTKfMFogAatsf28I4ZhJF5JEFeZFYXv6LAopvMcFubcsjm3&#10;ENkAVI0dRnF66+IrsNOGbzu4KcpZqmsQZMuDVLxyY1QHGUMThpwOD4bv8vN18PrxrK2+AwAA//8D&#10;AFBLAwQUAAYACAAAACEARRu2kdsAAAAGAQAADwAAAGRycy9kb3ducmV2LnhtbEyPwU7DMBBE70j8&#10;g7VIXBB1KCSlIU4FSCCuLf2ATbxNIuJ1FLtN+vcsJ3qcndHM22Izu16daAydZwMPiwQUce1tx42B&#10;/ffH/TOoEJEt9p7JwJkCbMrrqwJz6yfe0mkXGyUlHHI00MY45FqHuiWHYeEHYvEOfnQYRY6NtiNO&#10;Uu56vUySTDvsWBZaHOi9pfpnd3QGDl/TXbqeqs+4X22fsjfsVpU/G3N7M7++gIo0x/8w/OELOpTC&#10;VPkj26B6A/JINJBloMRMH5cpqEpSa7nostCX+OUvAAAA//8DAFBLAQItABQABgAIAAAAIQC2gziS&#10;/gAAAOEBAAATAAAAAAAAAAAAAAAAAAAAAABbQ29udGVudF9UeXBlc10ueG1sUEsBAi0AFAAGAAgA&#10;AAAhADj9If/WAAAAlAEAAAsAAAAAAAAAAAAAAAAALwEAAF9yZWxzLy5yZWxzUEsBAi0AFAAGAAgA&#10;AAAhAB1677KNAgAAHgUAAA4AAAAAAAAAAAAAAAAALgIAAGRycy9lMm9Eb2MueG1sUEsBAi0AFAAG&#10;AAgAAAAhAEUbtpHbAAAABgEAAA8AAAAAAAAAAAAAAAAA5wQAAGRycy9kb3ducmV2LnhtbFBLBQYA&#10;AAAABAAEAPMAAADvBQAAAAA=&#10;" stroked="f">
                <v:textbox>
                  <w:txbxContent>
                    <w:p w14:paraId="6FA47E1C" w14:textId="77777777" w:rsidR="00305D4C" w:rsidRPr="006856A8" w:rsidRDefault="00305D4C" w:rsidP="00305D4C">
                      <w:pPr>
                        <w:rPr>
                          <w:b/>
                        </w:rPr>
                      </w:pPr>
                      <w:r w:rsidRPr="006856A8">
                        <w:rPr>
                          <w:b/>
                        </w:rPr>
                        <w:t>Service aux laryngectomisés, Programme d’aide à la communication (SAL-PAC)</w:t>
                      </w:r>
                    </w:p>
                    <w:p w14:paraId="1486E6B2" w14:textId="77777777" w:rsidR="00305D4C" w:rsidRDefault="00305D4C" w:rsidP="00305D4C">
                      <w:pPr>
                        <w:ind w:right="-185"/>
                      </w:pPr>
                      <w:r>
                        <w:t>CHU de Québec-Université Laval</w:t>
                      </w:r>
                    </w:p>
                    <w:p w14:paraId="164CEB25" w14:textId="77777777" w:rsidR="00305D4C" w:rsidRPr="005B4318" w:rsidRDefault="00305D4C" w:rsidP="00305D4C">
                      <w:pPr>
                        <w:ind w:right="-185"/>
                        <w:rPr>
                          <w:b/>
                        </w:rPr>
                      </w:pPr>
                      <w:r w:rsidRPr="005B4318">
                        <w:t>L’Hôtel-Dieu de Québec</w:t>
                      </w:r>
                    </w:p>
                    <w:p w14:paraId="1FE5B1ED" w14:textId="77777777" w:rsidR="00305D4C" w:rsidRPr="005B4318" w:rsidRDefault="00305D4C" w:rsidP="00305D4C">
                      <w:pPr>
                        <w:ind w:right="-185"/>
                        <w:rPr>
                          <w:b/>
                        </w:rPr>
                      </w:pPr>
                      <w:r>
                        <w:t xml:space="preserve">11, Côte du </w:t>
                      </w:r>
                      <w:r w:rsidRPr="005B4318">
                        <w:t>Palais, porte 1565</w:t>
                      </w:r>
                    </w:p>
                    <w:p w14:paraId="49E78F83" w14:textId="77777777" w:rsidR="00305D4C" w:rsidRPr="005B4318" w:rsidRDefault="00305D4C" w:rsidP="00305D4C">
                      <w:pPr>
                        <w:ind w:right="-185"/>
                        <w:rPr>
                          <w:b/>
                        </w:rPr>
                      </w:pPr>
                      <w:r w:rsidRPr="005B4318">
                        <w:t>Québec QC  G1R 2J6</w:t>
                      </w:r>
                    </w:p>
                    <w:p w14:paraId="3E167184" w14:textId="7FA81E6F" w:rsidR="00E47B5F" w:rsidRPr="004E69F2" w:rsidRDefault="00E47B5F" w:rsidP="00234DAE">
                      <w:pPr>
                        <w:suppressAutoHyphens/>
                        <w:jc w:val="both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7B5F" w:rsidRPr="00714D15">
        <w:rPr>
          <w:rFonts w:asciiTheme="minorHAnsi" w:hAnsiTheme="minorHAnsi" w:cs="Arial"/>
          <w:noProof/>
          <w:spacing w:val="-3"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130BC" wp14:editId="35255973">
                <wp:simplePos x="0" y="0"/>
                <wp:positionH relativeFrom="column">
                  <wp:posOffset>3383915</wp:posOffset>
                </wp:positionH>
                <wp:positionV relativeFrom="paragraph">
                  <wp:posOffset>6985</wp:posOffset>
                </wp:positionV>
                <wp:extent cx="3632835" cy="818515"/>
                <wp:effectExtent l="0" t="0" r="0" b="3175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F8D2E" w14:textId="77777777" w:rsidR="00305D4C" w:rsidRPr="005B4318" w:rsidRDefault="00305D4C" w:rsidP="00305D4C">
                            <w:pPr>
                              <w:tabs>
                                <w:tab w:val="center" w:pos="4680"/>
                              </w:tabs>
                              <w:suppressAutoHyphens/>
                              <w:rPr>
                                <w:rFonts w:cs="Arial"/>
                                <w:bCs/>
                                <w:spacing w:val="-3"/>
                              </w:rPr>
                            </w:pPr>
                            <w:r w:rsidRPr="005B4318">
                              <w:rPr>
                                <w:rFonts w:cs="Arial"/>
                                <w:b/>
                                <w:bCs/>
                                <w:spacing w:val="-3"/>
                              </w:rPr>
                              <w:t>Téléphone </w:t>
                            </w:r>
                            <w:r w:rsidRPr="005B4318">
                              <w:rPr>
                                <w:rFonts w:cs="Arial"/>
                                <w:bCs/>
                                <w:spacing w:val="-3"/>
                              </w:rPr>
                              <w:t>: 418 691-5095</w:t>
                            </w:r>
                          </w:p>
                          <w:p w14:paraId="11E7D4F0" w14:textId="77777777" w:rsidR="00305D4C" w:rsidRPr="005B4318" w:rsidRDefault="00305D4C" w:rsidP="00305D4C">
                            <w:pPr>
                              <w:tabs>
                                <w:tab w:val="center" w:pos="4680"/>
                              </w:tabs>
                              <w:suppressAutoHyphens/>
                              <w:rPr>
                                <w:rFonts w:cs="Arial"/>
                              </w:rPr>
                            </w:pPr>
                            <w:r w:rsidRPr="005B4318">
                              <w:rPr>
                                <w:rFonts w:cs="Arial"/>
                                <w:b/>
                              </w:rPr>
                              <w:t>Télécopieur</w:t>
                            </w:r>
                            <w:r w:rsidRPr="005B4318">
                              <w:rPr>
                                <w:rFonts w:cs="Arial"/>
                              </w:rPr>
                              <w:t>: 418 691-5377</w:t>
                            </w:r>
                          </w:p>
                          <w:p w14:paraId="05E0A9A6" w14:textId="77777777" w:rsidR="00305D4C" w:rsidRPr="005B4318" w:rsidRDefault="00305D4C" w:rsidP="00305D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B4318">
                              <w:rPr>
                                <w:b/>
                              </w:rPr>
                              <w:t>Courriel </w:t>
                            </w:r>
                            <w:r>
                              <w:t>: programmes</w:t>
                            </w:r>
                            <w:r w:rsidRPr="005B4318">
                              <w:t>alpac@chudequebec.ca</w:t>
                            </w:r>
                          </w:p>
                          <w:p w14:paraId="08BFFD83" w14:textId="084983BD" w:rsidR="00E47B5F" w:rsidRPr="005B4318" w:rsidRDefault="00E47B5F" w:rsidP="00E47B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130BC" id="Zone de texte 24" o:spid="_x0000_s1029" type="#_x0000_t202" style="position:absolute;left:0;text-align:left;margin-left:266.45pt;margin-top:.55pt;width:286.05pt;height:6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0OwwIAAMcFAAAOAAAAZHJzL2Uyb0RvYy54bWysVMlu2zAQvRfoPxC8K1pMOZIQOUgsqyiQ&#10;LkDaS2+0RFlEJVIlactp0X/vkLIdJ0GBIqgOApfhm3kzb+bqet93aMeU5lLkOLwIMGKikjUXmxx/&#10;/VJ6CUbaUFHTTgqW4wem8fXi7ZurcchYJFvZ1UwhABE6G4cct8YMme/rqmU91RdyYAIuG6l6amCr&#10;Nn6t6AjofedHQTD3R6nqQcmKaQ2nxXSJFw6/aVhlPjWNZgZ1OYbYjPsr91/bv7+4otlG0aHl1SEM&#10;+oooesoFOD1BFdRQtFX8BVTPKyW1bMxFJXtfNg2vmOMAbMLgGZv7lg7McYHk6OGUJv3/YKuPu88K&#10;8TrHEcFI0B5q9A0qhWqGDNsbhuAckjQOOgPb+wGszf5W7qHYjrAe7mT1XSMhly0VG3ajlBxbRmsI&#10;MrQv/bOnE462IOvxg6zBGd0a6YD2jeptBiEnCNChWA+nAkEgqILD2XwWJbMYowrukjCJw9i5oNnx&#10;9aC0ecdkj+wixwoE4NDp7k4bGw3NjibWmZAl7zongk48OQDD6QR8w1N7Z6NwNf2VBukqWSXEI9F8&#10;5ZGgKLybckm8eRlexsWsWC6L8Lf1G5Ks5XXNhHVz1FdI/q1+B6VPyjgpTMuO1xbOhqTVZr3sFNpR&#10;0HfpvkNCzsz8p2G4JACXZ5TCiAS3UeqV8+TSIyWJvfQySLwgTG/TeUBSUpRPKd1xkMnUueDgtZTQ&#10;mOM0juJJTH/lFrjvJTea9dzABOl4D4o4GdHMSnAlaldaQ3k3rc9SYcN/TAWU+1hoJ1ir0UmtZr/e&#10;uwaZWe9WzGtZP4CClQSBgUxh+sGileonRiNMkhzrH1uqGEbdewFdkIaE2NHjNiS+jGCjzm/W5zdU&#10;VACVY4PRtFyaaVxtB8U3LXia+k7IG+ichjtRP0Z16DeYFo7bYbLZcXS+d1aP83fxBwAA//8DAFBL&#10;AwQUAAYACAAAACEAJwwUft0AAAAKAQAADwAAAGRycy9kb3ducmV2LnhtbEyPzU7DMBCE70i8g7VI&#10;3Og6LUE0xKkQiCuI8iNxc+NtEhGvo9htwtuzPcFtR99odqbczL5XRxpjF9hAttCgiOvgOm4MvL89&#10;Xd2Cismys31gMvBDETbV+VlpCxcmfqXjNjVKQjgW1kCb0lAgxrolb+MiDMTC9mH0NokcG3SjnSTc&#10;97jU+ga97Vg+tHagh5bq7+3BG/h43n99XuuX5tHnwxRmjezXaMzlxXx/ByrRnP7McKov1aGSTrtw&#10;YBdVbyBfLddiFZCBOvFM5zJuJ9dKa8CqxP8Tql8AAAD//wMAUEsBAi0AFAAGAAgAAAAhALaDOJL+&#10;AAAA4QEAABMAAAAAAAAAAAAAAAAAAAAAAFtDb250ZW50X1R5cGVzXS54bWxQSwECLQAUAAYACAAA&#10;ACEAOP0h/9YAAACUAQAACwAAAAAAAAAAAAAAAAAvAQAAX3JlbHMvLnJlbHNQSwECLQAUAAYACAAA&#10;ACEAEjo9DsMCAADHBQAADgAAAAAAAAAAAAAAAAAuAgAAZHJzL2Uyb0RvYy54bWxQSwECLQAUAAYA&#10;CAAAACEAJwwUft0AAAAKAQAADwAAAAAAAAAAAAAAAAAdBQAAZHJzL2Rvd25yZXYueG1sUEsFBgAA&#10;AAAEAAQA8wAAACcGAAAAAA==&#10;" filled="f" stroked="f">
                <v:textbox>
                  <w:txbxContent>
                    <w:p w14:paraId="074F8D2E" w14:textId="77777777" w:rsidR="00305D4C" w:rsidRPr="005B4318" w:rsidRDefault="00305D4C" w:rsidP="00305D4C">
                      <w:pPr>
                        <w:tabs>
                          <w:tab w:val="center" w:pos="4680"/>
                        </w:tabs>
                        <w:suppressAutoHyphens/>
                        <w:rPr>
                          <w:rFonts w:cs="Arial"/>
                          <w:bCs/>
                          <w:spacing w:val="-3"/>
                        </w:rPr>
                      </w:pPr>
                      <w:r w:rsidRPr="005B4318">
                        <w:rPr>
                          <w:rFonts w:cs="Arial"/>
                          <w:b/>
                          <w:bCs/>
                          <w:spacing w:val="-3"/>
                        </w:rPr>
                        <w:t>Téléphone </w:t>
                      </w:r>
                      <w:r w:rsidRPr="005B4318">
                        <w:rPr>
                          <w:rFonts w:cs="Arial"/>
                          <w:bCs/>
                          <w:spacing w:val="-3"/>
                        </w:rPr>
                        <w:t>: 418 691-5095</w:t>
                      </w:r>
                    </w:p>
                    <w:p w14:paraId="11E7D4F0" w14:textId="77777777" w:rsidR="00305D4C" w:rsidRPr="005B4318" w:rsidRDefault="00305D4C" w:rsidP="00305D4C">
                      <w:pPr>
                        <w:tabs>
                          <w:tab w:val="center" w:pos="4680"/>
                        </w:tabs>
                        <w:suppressAutoHyphens/>
                        <w:rPr>
                          <w:rFonts w:cs="Arial"/>
                        </w:rPr>
                      </w:pPr>
                      <w:r w:rsidRPr="005B4318">
                        <w:rPr>
                          <w:rFonts w:cs="Arial"/>
                          <w:b/>
                        </w:rPr>
                        <w:t>Télécopieur</w:t>
                      </w:r>
                      <w:r w:rsidRPr="005B4318">
                        <w:rPr>
                          <w:rFonts w:cs="Arial"/>
                        </w:rPr>
                        <w:t>: 418 691-5377</w:t>
                      </w:r>
                    </w:p>
                    <w:p w14:paraId="05E0A9A6" w14:textId="77777777" w:rsidR="00305D4C" w:rsidRPr="005B4318" w:rsidRDefault="00305D4C" w:rsidP="00305D4C">
                      <w:pPr>
                        <w:rPr>
                          <w:sz w:val="20"/>
                          <w:szCs w:val="20"/>
                        </w:rPr>
                      </w:pPr>
                      <w:r w:rsidRPr="005B4318">
                        <w:rPr>
                          <w:b/>
                        </w:rPr>
                        <w:t>Courriel </w:t>
                      </w:r>
                      <w:r>
                        <w:t>: programmes</w:t>
                      </w:r>
                      <w:r w:rsidRPr="005B4318">
                        <w:t>alpac@chudequebec.ca</w:t>
                      </w:r>
                    </w:p>
                    <w:p w14:paraId="08BFFD83" w14:textId="084983BD" w:rsidR="00E47B5F" w:rsidRPr="005B4318" w:rsidRDefault="00E47B5F" w:rsidP="00E47B5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F1C7A1" w14:textId="77777777" w:rsidR="00E47B5F" w:rsidRPr="00FC18D1" w:rsidRDefault="00E47B5F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  <w:sz w:val="16"/>
          <w:szCs w:val="16"/>
          <w:lang w:val="en-CA"/>
        </w:rPr>
      </w:pPr>
    </w:p>
    <w:p w14:paraId="4084719C" w14:textId="77777777" w:rsidR="00E47B5F" w:rsidRPr="00FC18D1" w:rsidRDefault="00E47B5F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  <w:sz w:val="16"/>
          <w:szCs w:val="16"/>
          <w:lang w:val="en-CA"/>
        </w:rPr>
      </w:pPr>
    </w:p>
    <w:p w14:paraId="34074CE8" w14:textId="77777777" w:rsidR="00E47B5F" w:rsidRPr="00FC18D1" w:rsidRDefault="00E47B5F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  <w:sz w:val="16"/>
          <w:szCs w:val="16"/>
          <w:lang w:val="en-CA"/>
        </w:rPr>
      </w:pPr>
    </w:p>
    <w:p w14:paraId="171E34F4" w14:textId="77777777" w:rsidR="00E47B5F" w:rsidRPr="00FC18D1" w:rsidRDefault="00E47B5F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z w:val="20"/>
          <w:szCs w:val="20"/>
          <w:u w:val="single"/>
          <w:lang w:val="en-CA"/>
        </w:rPr>
      </w:pPr>
    </w:p>
    <w:p w14:paraId="7CE231DB" w14:textId="77777777" w:rsidR="00E47B5F" w:rsidRPr="00FC18D1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  <w:lang w:val="en-CA"/>
        </w:rPr>
      </w:pPr>
      <w:r w:rsidRPr="00714D15">
        <w:rPr>
          <w:rFonts w:asciiTheme="minorHAnsi" w:hAnsiTheme="minorHAnsi" w:cs="Arial"/>
          <w:b/>
          <w:noProof/>
          <w:spacing w:val="-4"/>
          <w:sz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9F58F2" wp14:editId="3B242770">
                <wp:simplePos x="0" y="0"/>
                <wp:positionH relativeFrom="column">
                  <wp:posOffset>3361055</wp:posOffset>
                </wp:positionH>
                <wp:positionV relativeFrom="paragraph">
                  <wp:posOffset>12700</wp:posOffset>
                </wp:positionV>
                <wp:extent cx="2765425" cy="673735"/>
                <wp:effectExtent l="5080" t="8890" r="10795" b="12700"/>
                <wp:wrapNone/>
                <wp:docPr id="22" name="Rectangle à coins arrond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5425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BF0E98" w14:textId="3DD7B572" w:rsidR="00E47B5F" w:rsidRPr="00FC18D1" w:rsidRDefault="00FC18D1" w:rsidP="00FC18D1">
                            <w:pPr>
                              <w:jc w:val="center"/>
                              <w:rPr>
                                <w:b/>
                                <w:i/>
                                <w:lang w:val="en-CA"/>
                              </w:rPr>
                            </w:pPr>
                            <w:r w:rsidRPr="002A09FB">
                              <w:rPr>
                                <w:b/>
                                <w:i/>
                                <w:lang w:val="en-CA"/>
                              </w:rPr>
                              <w:t xml:space="preserve">Please note that there is a </w:t>
                            </w:r>
                            <w:r>
                              <w:rPr>
                                <w:b/>
                                <w:i/>
                                <w:lang w:val="en-CA"/>
                              </w:rPr>
                              <w:t xml:space="preserve">time delay for </w:t>
                            </w:r>
                            <w:r w:rsidRPr="002A09FB">
                              <w:rPr>
                                <w:b/>
                                <w:i/>
                                <w:lang w:val="en-CA"/>
                              </w:rPr>
                              <w:t xml:space="preserve">delivery and </w:t>
                            </w:r>
                            <w:r>
                              <w:rPr>
                                <w:b/>
                                <w:i/>
                                <w:lang w:val="en-CA"/>
                              </w:rPr>
                              <w:t xml:space="preserve">there are </w:t>
                            </w:r>
                            <w:r w:rsidRPr="002A09FB">
                              <w:rPr>
                                <w:b/>
                                <w:i/>
                                <w:lang w:val="en-CA"/>
                              </w:rPr>
                              <w:t xml:space="preserve">no </w:t>
                            </w:r>
                            <w:r>
                              <w:rPr>
                                <w:b/>
                                <w:i/>
                                <w:lang w:val="en-CA"/>
                              </w:rPr>
                              <w:t xml:space="preserve">rush </w:t>
                            </w:r>
                            <w:r w:rsidRPr="002A09FB">
                              <w:rPr>
                                <w:b/>
                                <w:i/>
                                <w:lang w:val="en-CA"/>
                              </w:rPr>
                              <w:t>order</w:t>
                            </w:r>
                            <w:r>
                              <w:rPr>
                                <w:b/>
                                <w:i/>
                                <w:lang w:val="en-CA"/>
                              </w:rPr>
                              <w:t>s</w:t>
                            </w:r>
                            <w:r w:rsidRPr="002A09FB">
                              <w:rPr>
                                <w:b/>
                                <w:i/>
                                <w:lang w:val="en-C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9F58F2" id="Rectangle à coins arrondis 22" o:spid="_x0000_s1030" style="position:absolute;margin-left:264.65pt;margin-top:1pt;width:217.75pt;height:5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e4spAIAAEUFAAAOAAAAZHJzL2Uyb0RvYy54bWysVO1u0zAU/Y/EO1j+36XJ0nSNlk5TPxDS&#10;gInBA7ix0xgcO9hu04F4F96FF+P6Ji0d+4MQ+ZH4xr7H59x77OubQ6PIXlgnjS5ofDGmROjScKm3&#10;Bf34YT26osR5pjlTRouCPgpHb+YvX1x3bS4SUxvFhSUAol3etQWtvW/zKHJlLRrmLkwrNExWxjbM&#10;Q2i3EbesA/RGRcl4nEWdsby1phTOwd9lP0nniF9VovTvqsoJT1RBgZvHt8X3Jryj+TXLt5a1tSwH&#10;GuwfWDRMatj0BLVknpGdlc+gGlla40zlL0rTRKaqZClQA6iJx3+oeahZK1ALFMe1pzK5/wdbvt3f&#10;WyJ5QZOEEs0a6NF7qBrTWyXIzx+kNFI7wqw1mktHYBWUrGtdDpkP7b0Nol17Z8rPjmizqCFR3MLq&#10;rhaMA9E4rI+eJITAQSrZdG8Mhw3Zzhus3qGyTQCEupADNunx1CRx8KSEn8k0m6TJhJIS5rLp5fRy&#10;gluw/JjdWudfCdOQMCioNTvNgybcgu3vnMdO8UEu458oqRoFfd8zReIsy6YD4rA4YvkRM2Rqs5ZK&#10;oXOUJl1BZxPgg4UwSvIwiYHdbhbKEgAFEfgMsO58GdJDsFCxleY49kyqfgybKx3woAAD9VAKNNe3&#10;2Xi2ulpdpaM0yVajdLxcjm7Xi3SUrePpZHm5XCyW8fdALU7zWnIudGB3NHqc/p2RhiPXW/Rk9Scq&#10;3LnYNT7PxUZPaYAvUNXxi+rQKsEdvcv8YXNAe6YBLjhnY/gjeMea/izD3QOD2tivlHRwjgvqvuyY&#10;FZSo1xr8N4vTNBx8DNLJNIHAns9szmeYLgGqoJ6Sfrjw/WWxa63c1rBTjI3W5hY8W0kPpJBxz2oI&#10;4KyipuFeCZfBeYyrft9+818AAAD//wMAUEsDBBQABgAIAAAAIQANSU0g3wAAAAkBAAAPAAAAZHJz&#10;L2Rvd25yZXYueG1sTI/BTsMwEETvSPyDtUjcqNNAozbEqVAlJNQTFATKzY0XJxCvg+224e9ZTnBc&#10;zWj2vWo9uUEcMcTek4L5LAOB1HrTk1Xw8nx/tQQRkyajB0+o4BsjrOvzs0qXxp/oCY+7ZAWPUCy1&#10;gi6lsZQyth06HWd+ROLs3QenE5/BShP0icfdIPMsK6TTPfGHTo+46bD93B2cgua1yMOieaPtdtM8&#10;TMX4aD++rFKXF9PdLYiEU/orwy8+o0PNTHt/IBPFoGCRr665qiBnJc5XxQ2r7LmYLecg60r+N6h/&#10;AAAA//8DAFBLAQItABQABgAIAAAAIQC2gziS/gAAAOEBAAATAAAAAAAAAAAAAAAAAAAAAABbQ29u&#10;dGVudF9UeXBlc10ueG1sUEsBAi0AFAAGAAgAAAAhADj9If/WAAAAlAEAAAsAAAAAAAAAAAAAAAAA&#10;LwEAAF9yZWxzLy5yZWxzUEsBAi0AFAAGAAgAAAAhAHVd7iykAgAARQUAAA4AAAAAAAAAAAAAAAAA&#10;LgIAAGRycy9lMm9Eb2MueG1sUEsBAi0AFAAGAAgAAAAhAA1JTSDfAAAACQEAAA8AAAAAAAAAAAAA&#10;AAAA/gQAAGRycy9kb3ducmV2LnhtbFBLBQYAAAAABAAEAPMAAAAKBgAAAAA=&#10;" filled="f">
                <v:textbox>
                  <w:txbxContent>
                    <w:p w14:paraId="6ABF0E98" w14:textId="3DD7B572" w:rsidR="00E47B5F" w:rsidRPr="00FC18D1" w:rsidRDefault="00FC18D1" w:rsidP="00FC18D1">
                      <w:pPr>
                        <w:jc w:val="center"/>
                        <w:rPr>
                          <w:b/>
                          <w:i/>
                          <w:lang w:val="en-CA"/>
                        </w:rPr>
                      </w:pPr>
                      <w:r w:rsidRPr="002A09FB">
                        <w:rPr>
                          <w:b/>
                          <w:i/>
                          <w:lang w:val="en-CA"/>
                        </w:rPr>
                        <w:t xml:space="preserve">Please note that there is a </w:t>
                      </w:r>
                      <w:r>
                        <w:rPr>
                          <w:b/>
                          <w:i/>
                          <w:lang w:val="en-CA"/>
                        </w:rPr>
                        <w:t xml:space="preserve">time delay for </w:t>
                      </w:r>
                      <w:r w:rsidRPr="002A09FB">
                        <w:rPr>
                          <w:b/>
                          <w:i/>
                          <w:lang w:val="en-CA"/>
                        </w:rPr>
                        <w:t xml:space="preserve">delivery and </w:t>
                      </w:r>
                      <w:r>
                        <w:rPr>
                          <w:b/>
                          <w:i/>
                          <w:lang w:val="en-CA"/>
                        </w:rPr>
                        <w:t xml:space="preserve">there are </w:t>
                      </w:r>
                      <w:r w:rsidRPr="002A09FB">
                        <w:rPr>
                          <w:b/>
                          <w:i/>
                          <w:lang w:val="en-CA"/>
                        </w:rPr>
                        <w:t xml:space="preserve">no </w:t>
                      </w:r>
                      <w:r>
                        <w:rPr>
                          <w:b/>
                          <w:i/>
                          <w:lang w:val="en-CA"/>
                        </w:rPr>
                        <w:t xml:space="preserve">rush </w:t>
                      </w:r>
                      <w:r w:rsidRPr="002A09FB">
                        <w:rPr>
                          <w:b/>
                          <w:i/>
                          <w:lang w:val="en-CA"/>
                        </w:rPr>
                        <w:t>order</w:t>
                      </w:r>
                      <w:r>
                        <w:rPr>
                          <w:b/>
                          <w:i/>
                          <w:lang w:val="en-CA"/>
                        </w:rPr>
                        <w:t>s</w:t>
                      </w:r>
                      <w:r w:rsidRPr="002A09FB">
                        <w:rPr>
                          <w:b/>
                          <w:i/>
                          <w:lang w:val="en-CA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9F87C3" w14:textId="77777777" w:rsidR="00E47B5F" w:rsidRPr="00FC18D1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  <w:lang w:val="en-CA"/>
        </w:rPr>
      </w:pPr>
    </w:p>
    <w:p w14:paraId="5F27F837" w14:textId="77777777" w:rsidR="00E47B5F" w:rsidRPr="00FC18D1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  <w:lang w:val="en-CA"/>
        </w:rPr>
      </w:pPr>
    </w:p>
    <w:p w14:paraId="1B6A2E8C" w14:textId="77777777" w:rsidR="00E47B5F" w:rsidRPr="00FC18D1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  <w:lang w:val="en-CA"/>
        </w:rPr>
      </w:pPr>
    </w:p>
    <w:p w14:paraId="53887F29" w14:textId="77777777" w:rsidR="00E47B5F" w:rsidRPr="00FC18D1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  <w:lang w:val="en-CA"/>
        </w:rPr>
      </w:pPr>
    </w:p>
    <w:p w14:paraId="36831A9E" w14:textId="1958AF25" w:rsidR="00714D15" w:rsidRPr="00714D15" w:rsidRDefault="00FC18D1" w:rsidP="00714D15">
      <w:pPr>
        <w:jc w:val="center"/>
        <w:rPr>
          <w:rFonts w:asciiTheme="minorHAnsi" w:hAnsiTheme="minorHAnsi" w:cs="Arial"/>
          <w:b/>
          <w:sz w:val="24"/>
          <w:u w:val="single"/>
        </w:rPr>
      </w:pPr>
      <w:proofErr w:type="spellStart"/>
      <w:r>
        <w:rPr>
          <w:rFonts w:asciiTheme="minorHAnsi" w:hAnsiTheme="minorHAnsi" w:cs="Arial"/>
          <w:b/>
          <w:sz w:val="24"/>
          <w:u w:val="single"/>
        </w:rPr>
        <w:t>Order</w:t>
      </w:r>
      <w:proofErr w:type="spellEnd"/>
      <w:r>
        <w:rPr>
          <w:rFonts w:asciiTheme="minorHAnsi" w:hAnsiTheme="minorHAnsi" w:cs="Arial"/>
          <w:b/>
          <w:sz w:val="24"/>
          <w:u w:val="single"/>
        </w:rPr>
        <w:t xml:space="preserve"> for</w:t>
      </w:r>
      <w:r w:rsidR="00E85601" w:rsidRPr="00714D15">
        <w:rPr>
          <w:rFonts w:asciiTheme="minorHAnsi" w:hAnsiTheme="minorHAnsi" w:cs="Arial"/>
          <w:b/>
          <w:sz w:val="24"/>
          <w:u w:val="single"/>
        </w:rPr>
        <w:t> :</w:t>
      </w:r>
      <w:r w:rsidR="00714D15" w:rsidRPr="00714D15">
        <w:rPr>
          <w:rFonts w:asciiTheme="minorHAnsi" w:hAnsiTheme="minorHAnsi" w:cs="Arial"/>
          <w:b/>
          <w:sz w:val="28"/>
          <w:u w:val="single"/>
        </w:rPr>
        <w:t xml:space="preserve"> </w:t>
      </w:r>
      <w:r w:rsidR="00714D15" w:rsidRPr="00714D15">
        <w:rPr>
          <w:rFonts w:asciiTheme="minorHAnsi" w:hAnsiTheme="minorHAnsi" w:cs="Arial"/>
          <w:b/>
          <w:sz w:val="24"/>
          <w:u w:val="single"/>
        </w:rPr>
        <w:t>1</w:t>
      </w:r>
      <w:r>
        <w:rPr>
          <w:rFonts w:asciiTheme="minorHAnsi" w:hAnsiTheme="minorHAnsi" w:cs="Arial"/>
          <w:b/>
          <w:sz w:val="24"/>
          <w:u w:val="single"/>
        </w:rPr>
        <w:t xml:space="preserve"> </w:t>
      </w:r>
      <w:proofErr w:type="spellStart"/>
      <w:r>
        <w:rPr>
          <w:rFonts w:asciiTheme="minorHAnsi" w:hAnsiTheme="minorHAnsi" w:cs="Arial"/>
          <w:b/>
          <w:sz w:val="24"/>
          <w:u w:val="single"/>
        </w:rPr>
        <w:t>month</w:t>
      </w:r>
      <w:proofErr w:type="spellEnd"/>
      <w:r w:rsidR="00714D15" w:rsidRPr="00714D15">
        <w:rPr>
          <w:rFonts w:asciiTheme="minorHAnsi" w:hAnsiTheme="minorHAnsi" w:cs="Arial"/>
          <w:b/>
          <w:sz w:val="24"/>
          <w:u w:val="single"/>
        </w:rPr>
        <w:t> </w:t>
      </w:r>
      <w:sdt>
        <w:sdtPr>
          <w:rPr>
            <w:rFonts w:asciiTheme="minorHAnsi" w:hAnsiTheme="minorHAnsi" w:cs="Arial"/>
            <w:b/>
            <w:sz w:val="24"/>
            <w:u w:val="single"/>
          </w:rPr>
          <w:id w:val="1785844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D15" w:rsidRPr="00714D15">
            <w:rPr>
              <w:rFonts w:ascii="Segoe UI Symbol" w:hAnsi="Segoe UI Symbol" w:cs="Segoe UI Symbol"/>
              <w:b/>
              <w:sz w:val="24"/>
              <w:u w:val="single"/>
            </w:rPr>
            <w:t>☐</w:t>
          </w:r>
        </w:sdtContent>
      </w:sdt>
      <w:r w:rsidR="00714D15" w:rsidRPr="00714D15">
        <w:rPr>
          <w:rFonts w:asciiTheme="minorHAnsi" w:hAnsiTheme="minorHAnsi" w:cs="Arial"/>
          <w:b/>
          <w:sz w:val="24"/>
          <w:u w:val="single"/>
        </w:rPr>
        <w:t xml:space="preserve"> </w:t>
      </w:r>
      <w:r w:rsidR="00714D15" w:rsidRPr="00714D15">
        <w:rPr>
          <w:rFonts w:asciiTheme="minorHAnsi" w:hAnsiTheme="minorHAnsi" w:cs="Arial"/>
          <w:b/>
          <w:sz w:val="24"/>
          <w:u w:val="single"/>
        </w:rPr>
        <w:tab/>
        <w:t xml:space="preserve">2 </w:t>
      </w:r>
      <w:proofErr w:type="spellStart"/>
      <w:r>
        <w:rPr>
          <w:rFonts w:asciiTheme="minorHAnsi" w:hAnsiTheme="minorHAnsi" w:cs="Arial"/>
          <w:b/>
          <w:sz w:val="24"/>
          <w:u w:val="single"/>
        </w:rPr>
        <w:t>months</w:t>
      </w:r>
      <w:proofErr w:type="spellEnd"/>
      <w:r w:rsidR="00714D15" w:rsidRPr="00714D15">
        <w:rPr>
          <w:rFonts w:asciiTheme="minorHAnsi" w:hAnsiTheme="minorHAnsi" w:cs="Arial"/>
          <w:b/>
          <w:sz w:val="24"/>
          <w:u w:val="single"/>
        </w:rPr>
        <w:t xml:space="preserve"> </w:t>
      </w:r>
      <w:sdt>
        <w:sdtPr>
          <w:rPr>
            <w:rFonts w:asciiTheme="minorHAnsi" w:hAnsiTheme="minorHAnsi" w:cs="Arial"/>
            <w:b/>
            <w:sz w:val="24"/>
            <w:u w:val="single"/>
          </w:rPr>
          <w:id w:val="-161883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D15">
            <w:rPr>
              <w:rFonts w:ascii="MS Gothic" w:eastAsia="MS Gothic" w:hAnsi="MS Gothic" w:cs="Arial" w:hint="eastAsia"/>
              <w:b/>
              <w:sz w:val="24"/>
              <w:u w:val="single"/>
            </w:rPr>
            <w:t>☐</w:t>
          </w:r>
        </w:sdtContent>
      </w:sdt>
    </w:p>
    <w:tbl>
      <w:tblPr>
        <w:tblW w:w="111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3544"/>
        <w:gridCol w:w="3062"/>
      </w:tblGrid>
      <w:tr w:rsidR="00897C2F" w14:paraId="677B003D" w14:textId="77777777" w:rsidTr="00897C2F">
        <w:trPr>
          <w:trHeight w:val="28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A02407" w14:textId="77777777" w:rsidR="00897C2F" w:rsidRDefault="00897C2F">
            <w:pPr>
              <w:spacing w:line="256" w:lineRule="auto"/>
              <w:jc w:val="center"/>
              <w:rPr>
                <w:rFonts w:asciiTheme="minorHAnsi" w:hAnsiTheme="minorHAnsi"/>
                <w:b/>
                <w:highlight w:val="green"/>
                <w:lang w:val="fr-FR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CA"/>
              </w:rPr>
              <w:t>MATERIAL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92DD4F" w14:textId="77777777" w:rsidR="00897C2F" w:rsidRDefault="00897C2F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lang w:val="fr-FR"/>
              </w:rPr>
            </w:pPr>
            <w:r>
              <w:rPr>
                <w:rFonts w:asciiTheme="minorHAnsi" w:hAnsiTheme="minorHAnsi"/>
                <w:b/>
                <w:color w:val="000000"/>
                <w:lang w:val="en-CA"/>
              </w:rPr>
              <w:t>MAXIMUM AMOUNT PERMITTED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410573" w14:textId="77777777" w:rsidR="00897C2F" w:rsidRDefault="00897C2F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lang w:val="fr-FR"/>
              </w:rPr>
            </w:pPr>
            <w:r>
              <w:rPr>
                <w:rFonts w:asciiTheme="minorHAnsi" w:hAnsiTheme="minorHAnsi"/>
                <w:b/>
                <w:color w:val="000000"/>
                <w:lang w:val="en-CA"/>
              </w:rPr>
              <w:t>QUANTITY*</w:t>
            </w:r>
          </w:p>
        </w:tc>
      </w:tr>
      <w:tr w:rsidR="00897C2F" w14:paraId="6FC7492B" w14:textId="77777777" w:rsidTr="00897C2F">
        <w:trPr>
          <w:trHeight w:val="28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20D7" w14:textId="77777777" w:rsidR="00897C2F" w:rsidRDefault="00897C2F">
            <w:pPr>
              <w:spacing w:line="25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en-CA"/>
              </w:rPr>
              <w:t>Tracheostomy Cotton Ribbon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BB89" w14:textId="77777777" w:rsidR="00897C2F" w:rsidRDefault="00897C2F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50 m roll per month</w:t>
            </w:r>
          </w:p>
          <w:p w14:paraId="43EC521B" w14:textId="77777777" w:rsidR="00897C2F" w:rsidRDefault="00897C2F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100 m roll per 2 months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BFC1" w14:textId="77777777" w:rsidR="00897C2F" w:rsidRDefault="00897C2F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iCs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iCs/>
                <w:spacing w:val="-3"/>
                <w:sz w:val="24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iCs/>
                <w:spacing w:val="-3"/>
                <w:sz w:val="24"/>
                <w:szCs w:val="20"/>
              </w:rPr>
            </w:r>
            <w:r>
              <w:rPr>
                <w:rFonts w:asciiTheme="minorHAnsi" w:hAnsiTheme="minorHAnsi" w:cs="Arial"/>
                <w:iCs/>
                <w:spacing w:val="-3"/>
                <w:sz w:val="24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spacing w:val="-3"/>
                <w:sz w:val="24"/>
                <w:szCs w:val="20"/>
              </w:rPr>
              <w:fldChar w:fldCharType="end"/>
            </w:r>
          </w:p>
        </w:tc>
      </w:tr>
      <w:tr w:rsidR="00897C2F" w14:paraId="006C70AB" w14:textId="77777777" w:rsidTr="00897C2F">
        <w:trPr>
          <w:trHeight w:val="28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F2B4" w14:textId="77777777" w:rsidR="00897C2F" w:rsidRDefault="00897C2F">
            <w:pPr>
              <w:spacing w:line="256" w:lineRule="auto"/>
              <w:rPr>
                <w:rFonts w:asciiTheme="minorHAnsi" w:hAnsiTheme="minorHAnsi"/>
                <w:color w:val="FF0000"/>
                <w:lang w:val="en-CA"/>
              </w:rPr>
            </w:pPr>
            <w:r>
              <w:rPr>
                <w:rFonts w:asciiTheme="minorHAnsi" w:hAnsiTheme="minorHAnsi"/>
                <w:lang w:val="en-CA"/>
              </w:rPr>
              <w:t>15.2cm non-sterile Cotton Tipped Applicators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B570" w14:textId="77777777" w:rsidR="00897C2F" w:rsidRDefault="00897C2F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3 bags of 100 units per month</w:t>
            </w:r>
          </w:p>
          <w:p w14:paraId="585A5F8E" w14:textId="77777777" w:rsidR="00897C2F" w:rsidRDefault="00897C2F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6 bags of 100 units per 2 months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AA92" w14:textId="77777777" w:rsidR="00897C2F" w:rsidRDefault="00897C2F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</w:tc>
      </w:tr>
      <w:tr w:rsidR="00897C2F" w14:paraId="3E677CE7" w14:textId="77777777" w:rsidTr="00897C2F">
        <w:trPr>
          <w:trHeight w:val="28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0A7D" w14:textId="77777777" w:rsidR="00897C2F" w:rsidRDefault="00897C2F">
            <w:pPr>
              <w:spacing w:line="25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en-CA"/>
              </w:rPr>
              <w:t>Small 6’’ Tracheostomy Brushes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4A5C" w14:textId="77777777" w:rsidR="00897C2F" w:rsidRDefault="00897C2F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4 per </w:t>
            </w: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</w:rPr>
              <w:t>month</w:t>
            </w:r>
            <w:proofErr w:type="spellEnd"/>
          </w:p>
          <w:p w14:paraId="79B76E68" w14:textId="77777777" w:rsidR="00897C2F" w:rsidRDefault="00897C2F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8 per 2 </w:t>
            </w: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months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7476" w14:textId="77777777" w:rsidR="00897C2F" w:rsidRDefault="00897C2F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</w:tc>
      </w:tr>
      <w:tr w:rsidR="00897C2F" w14:paraId="2F5CC601" w14:textId="77777777" w:rsidTr="00897C2F">
        <w:trPr>
          <w:trHeight w:val="28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7FF0" w14:textId="77777777" w:rsidR="00897C2F" w:rsidRDefault="00897C2F">
            <w:pPr>
              <w:spacing w:line="25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en-CA"/>
              </w:rPr>
              <w:t>0.9% 5ml NACL Saline Solution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E1BE" w14:textId="77777777" w:rsidR="00897C2F" w:rsidRDefault="00897C2F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1 box of 100 units per month</w:t>
            </w:r>
          </w:p>
          <w:p w14:paraId="2A2021C6" w14:textId="77777777" w:rsidR="00897C2F" w:rsidRDefault="00897C2F">
            <w:pPr>
              <w:spacing w:line="256" w:lineRule="auto"/>
              <w:jc w:val="center"/>
              <w:rPr>
                <w:rFonts w:asciiTheme="minorHAnsi" w:hAnsiTheme="minorHAnsi"/>
                <w:sz w:val="18"/>
                <w:szCs w:val="18"/>
                <w:lang w:val="en-CA"/>
              </w:rPr>
            </w:pPr>
            <w:r>
              <w:rPr>
                <w:rFonts w:asciiTheme="minorHAnsi" w:hAnsiTheme="minorHAnsi"/>
                <w:sz w:val="18"/>
                <w:szCs w:val="18"/>
                <w:lang w:val="en-CA"/>
              </w:rPr>
              <w:t>2 boxes of 100 units per 2 months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6433" w14:textId="77777777" w:rsidR="00897C2F" w:rsidRDefault="00897C2F">
            <w:pPr>
              <w:spacing w:line="256" w:lineRule="auto"/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</w:tc>
      </w:tr>
      <w:tr w:rsidR="00897C2F" w14:paraId="10C29E9E" w14:textId="77777777" w:rsidTr="00897C2F">
        <w:trPr>
          <w:trHeight w:val="28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E729" w14:textId="77777777" w:rsidR="00897C2F" w:rsidRDefault="00897C2F">
            <w:pPr>
              <w:spacing w:line="25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</w:rPr>
              <w:t xml:space="preserve">10cm x 10cm Drain </w:t>
            </w:r>
            <w:proofErr w:type="spellStart"/>
            <w:r>
              <w:rPr>
                <w:rFonts w:asciiTheme="minorHAnsi" w:hAnsiTheme="minorHAnsi"/>
              </w:rPr>
              <w:t>Sponges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DEB8" w14:textId="77777777" w:rsidR="00897C2F" w:rsidRDefault="00897C2F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2 boxes of 50 units per month</w:t>
            </w:r>
          </w:p>
          <w:p w14:paraId="72A115FA" w14:textId="77777777" w:rsidR="00897C2F" w:rsidRDefault="00897C2F">
            <w:pPr>
              <w:spacing w:line="256" w:lineRule="auto"/>
              <w:jc w:val="center"/>
              <w:rPr>
                <w:rFonts w:asciiTheme="minorHAnsi" w:hAnsiTheme="minorHAnsi"/>
                <w:sz w:val="18"/>
                <w:szCs w:val="18"/>
                <w:lang w:val="en-CA"/>
              </w:rPr>
            </w:pPr>
            <w:r>
              <w:rPr>
                <w:rFonts w:asciiTheme="minorHAnsi" w:hAnsiTheme="minorHAnsi"/>
                <w:sz w:val="18"/>
                <w:szCs w:val="18"/>
                <w:lang w:val="en-CA"/>
              </w:rPr>
              <w:t>4 boxes of 50 units per 2 months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0F8F" w14:textId="77777777" w:rsidR="00897C2F" w:rsidRDefault="00897C2F">
            <w:pPr>
              <w:spacing w:line="256" w:lineRule="auto"/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</w:tc>
      </w:tr>
      <w:tr w:rsidR="00897C2F" w14:paraId="4BE8F531" w14:textId="77777777" w:rsidTr="00897C2F">
        <w:trPr>
          <w:trHeight w:val="28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D9AF" w14:textId="77777777" w:rsidR="00897C2F" w:rsidRDefault="00897C2F">
            <w:pPr>
              <w:spacing w:line="25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</w:rPr>
              <w:t>10cm x 10cm non-</w:t>
            </w:r>
            <w:proofErr w:type="spellStart"/>
            <w:r>
              <w:rPr>
                <w:rFonts w:asciiTheme="minorHAnsi" w:hAnsiTheme="minorHAnsi"/>
              </w:rPr>
              <w:t>woven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Sponges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D097" w14:textId="77777777" w:rsidR="00897C2F" w:rsidRDefault="00897C2F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2 boxes of 100 units per month</w:t>
            </w:r>
          </w:p>
          <w:p w14:paraId="6050E54E" w14:textId="77777777" w:rsidR="00897C2F" w:rsidRDefault="00897C2F">
            <w:pPr>
              <w:spacing w:line="256" w:lineRule="auto"/>
              <w:jc w:val="center"/>
              <w:rPr>
                <w:rFonts w:asciiTheme="minorHAnsi" w:hAnsiTheme="minorHAnsi"/>
                <w:sz w:val="18"/>
                <w:szCs w:val="18"/>
                <w:lang w:val="en-CA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4 boxes of 100 units per 2 months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C0DF" w14:textId="77777777" w:rsidR="00897C2F" w:rsidRDefault="00897C2F">
            <w:pPr>
              <w:spacing w:line="256" w:lineRule="auto"/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</w:tc>
      </w:tr>
      <w:tr w:rsidR="00897C2F" w14:paraId="6975268D" w14:textId="77777777" w:rsidTr="00897C2F">
        <w:trPr>
          <w:trHeight w:val="285"/>
          <w:jc w:val="center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132BE5" w14:textId="77777777" w:rsidR="00897C2F" w:rsidRDefault="00897C2F">
            <w:pPr>
              <w:spacing w:line="256" w:lineRule="auto"/>
              <w:rPr>
                <w:rFonts w:asciiTheme="minorHAnsi" w:hAnsiTheme="minorHAnsi"/>
                <w:lang w:val="en-CA"/>
              </w:rPr>
            </w:pPr>
            <w:r>
              <w:rPr>
                <w:rFonts w:asciiTheme="minorHAnsi" w:hAnsiTheme="minorHAnsi"/>
                <w:lang w:val="en-CA"/>
              </w:rPr>
              <w:t>Filters for laryngectomees with ties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87DAE3" w14:textId="77777777" w:rsidR="00897C2F" w:rsidRDefault="00897C2F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 xml:space="preserve"> A maximum of 4 per month or 8 per 2 months,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br/>
              <w:t xml:space="preserve"> of any kind (cotton or foam)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E5297A" w14:textId="77777777" w:rsidR="00897C2F" w:rsidRDefault="00897C2F">
            <w:pPr>
              <w:spacing w:line="256" w:lineRule="auto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Cotton </w:t>
            </w: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filter</w:t>
            </w:r>
            <w:proofErr w:type="spellEnd"/>
            <w:r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 :     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    </w:t>
            </w:r>
          </w:p>
        </w:tc>
      </w:tr>
      <w:tr w:rsidR="00897C2F" w14:paraId="79A125C7" w14:textId="77777777" w:rsidTr="00897C2F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54EB61" w14:textId="77777777" w:rsidR="00897C2F" w:rsidRDefault="00897C2F">
            <w:pPr>
              <w:spacing w:line="256" w:lineRule="auto"/>
              <w:rPr>
                <w:rFonts w:asciiTheme="minorHAnsi" w:hAnsiTheme="minorHAnsi"/>
                <w:lang w:val="en-C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D6C141" w14:textId="77777777" w:rsidR="00897C2F" w:rsidRDefault="00897C2F">
            <w:pPr>
              <w:spacing w:line="256" w:lineRule="auto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0AC5D" w14:textId="77777777" w:rsidR="00897C2F" w:rsidRDefault="00897C2F">
            <w:pPr>
              <w:spacing w:line="256" w:lineRule="auto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Foam</w:t>
            </w:r>
            <w:proofErr w:type="spellEnd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filter</w:t>
            </w:r>
            <w:proofErr w:type="spellEnd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:       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    </w:t>
            </w:r>
          </w:p>
        </w:tc>
      </w:tr>
    </w:tbl>
    <w:p w14:paraId="5EA0E741" w14:textId="77777777" w:rsidR="00E47B5F" w:rsidRPr="008A7CFE" w:rsidRDefault="00E47B5F" w:rsidP="00E47B5F">
      <w:pPr>
        <w:tabs>
          <w:tab w:val="left" w:pos="5580"/>
          <w:tab w:val="left" w:pos="8640"/>
        </w:tabs>
        <w:suppressAutoHyphens/>
        <w:jc w:val="both"/>
        <w:rPr>
          <w:rFonts w:asciiTheme="minorHAnsi" w:hAnsiTheme="minorHAnsi" w:cs="Arial"/>
          <w:bCs/>
          <w:iCs/>
          <w:spacing w:val="-3"/>
          <w:sz w:val="10"/>
          <w:szCs w:val="12"/>
        </w:rPr>
      </w:pPr>
    </w:p>
    <w:tbl>
      <w:tblPr>
        <w:tblW w:w="111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8961"/>
        <w:gridCol w:w="54"/>
      </w:tblGrid>
      <w:tr w:rsidR="00DF5261" w:rsidRPr="00897C2F" w14:paraId="36A8D324" w14:textId="77777777" w:rsidTr="00047176">
        <w:trPr>
          <w:trHeight w:val="283"/>
          <w:jc w:val="center"/>
        </w:trPr>
        <w:tc>
          <w:tcPr>
            <w:tcW w:w="1113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46B64" w14:textId="601104F1" w:rsidR="00DF5261" w:rsidRPr="00444126" w:rsidRDefault="00DF5261" w:rsidP="00DF5261">
            <w:pPr>
              <w:rPr>
                <w:rFonts w:asciiTheme="minorHAnsi" w:hAnsiTheme="minorHAnsi" w:cs="Arial"/>
                <w:i/>
                <w:iCs/>
                <w:spacing w:val="-3"/>
                <w:sz w:val="20"/>
                <w:szCs w:val="20"/>
                <w:lang w:val="en-CA"/>
              </w:rPr>
            </w:pPr>
            <w:r w:rsidRPr="00444126">
              <w:rPr>
                <w:rFonts w:asciiTheme="minorHAnsi" w:hAnsiTheme="minorHAnsi" w:cs="Arial"/>
                <w:i/>
                <w:iCs/>
                <w:spacing w:val="-3"/>
                <w:sz w:val="20"/>
                <w:szCs w:val="20"/>
                <w:lang w:val="en-CA"/>
              </w:rPr>
              <w:t xml:space="preserve">* </w:t>
            </w:r>
            <w:r w:rsidR="00444126" w:rsidRPr="00444126">
              <w:rPr>
                <w:rFonts w:asciiTheme="minorHAnsi" w:hAnsiTheme="minorHAnsi" w:cs="Arial"/>
                <w:i/>
                <w:iCs/>
                <w:spacing w:val="-3"/>
                <w:sz w:val="20"/>
                <w:szCs w:val="20"/>
                <w:lang w:val="en-CA"/>
              </w:rPr>
              <w:t>Make sure that the requested quantity matches the period covered by the order you checked above</w:t>
            </w:r>
          </w:p>
        </w:tc>
      </w:tr>
      <w:tr w:rsidR="00DF5261" w:rsidRPr="00A63C46" w14:paraId="20F71870" w14:textId="77777777" w:rsidTr="00047176">
        <w:trPr>
          <w:gridAfter w:val="1"/>
          <w:wAfter w:w="54" w:type="dxa"/>
          <w:trHeight w:val="397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5B8D0A4" w14:textId="2885F62F" w:rsidR="00DF5261" w:rsidRPr="00A63C46" w:rsidRDefault="00444126" w:rsidP="00DF5261">
            <w:pPr>
              <w:rPr>
                <w:rFonts w:asciiTheme="minorHAnsi" w:hAnsiTheme="minorHAnsi"/>
                <w:b/>
                <w:color w:val="000000"/>
                <w:sz w:val="24"/>
                <w:u w:val="single"/>
                <w:lang w:val="fr-FR"/>
              </w:rPr>
            </w:pPr>
            <w:bookmarkStart w:id="6" w:name="_Hlk193374812"/>
            <w:proofErr w:type="spellStart"/>
            <w:r>
              <w:rPr>
                <w:rFonts w:asciiTheme="minorHAnsi" w:hAnsiTheme="minorHAnsi"/>
                <w:b/>
                <w:color w:val="000000"/>
                <w:sz w:val="24"/>
                <w:u w:val="single"/>
                <w:lang w:val="fr-FR"/>
              </w:rPr>
              <w:t>Other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24"/>
                <w:u w:val="single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000000"/>
                <w:sz w:val="24"/>
                <w:u w:val="single"/>
                <w:lang w:val="fr-FR"/>
              </w:rPr>
              <w:t>request</w:t>
            </w:r>
            <w:proofErr w:type="spellEnd"/>
            <w:r w:rsidR="00DF5261" w:rsidRPr="00A63C46">
              <w:rPr>
                <w:rFonts w:asciiTheme="minorHAnsi" w:hAnsiTheme="minorHAnsi"/>
                <w:b/>
                <w:color w:val="000000"/>
                <w:sz w:val="24"/>
                <w:u w:val="single"/>
                <w:lang w:val="fr-FR"/>
              </w:rPr>
              <w:t xml:space="preserve"> : </w:t>
            </w:r>
          </w:p>
        </w:tc>
        <w:tc>
          <w:tcPr>
            <w:tcW w:w="8961" w:type="dxa"/>
            <w:shd w:val="clear" w:color="auto" w:fill="auto"/>
            <w:vAlign w:val="center"/>
          </w:tcPr>
          <w:p w14:paraId="1E28DEC6" w14:textId="77777777" w:rsidR="00DF5261" w:rsidRPr="00A63C46" w:rsidRDefault="00DF5261" w:rsidP="00DF5261">
            <w:pPr>
              <w:rPr>
                <w:rFonts w:asciiTheme="minorHAnsi" w:hAnsiTheme="minorHAnsi"/>
                <w:b/>
                <w:color w:val="000000"/>
                <w:sz w:val="24"/>
                <w:u w:val="single"/>
                <w:lang w:val="fr-FR"/>
              </w:rPr>
            </w:pPr>
          </w:p>
        </w:tc>
      </w:tr>
      <w:tr w:rsidR="00DF5261" w:rsidRPr="00E974DA" w14:paraId="113AA3C3" w14:textId="77777777" w:rsidTr="00047176">
        <w:trPr>
          <w:gridAfter w:val="1"/>
          <w:wAfter w:w="54" w:type="dxa"/>
          <w:trHeight w:val="397"/>
          <w:jc w:val="center"/>
        </w:trPr>
        <w:tc>
          <w:tcPr>
            <w:tcW w:w="11083" w:type="dxa"/>
            <w:gridSpan w:val="2"/>
            <w:shd w:val="clear" w:color="auto" w:fill="auto"/>
            <w:vAlign w:val="center"/>
          </w:tcPr>
          <w:p w14:paraId="4271579B" w14:textId="6DB60A02" w:rsidR="00DF5261" w:rsidRPr="00E974DA" w:rsidRDefault="00F173D7" w:rsidP="00DF5261">
            <w:pPr>
              <w:rPr>
                <w:rFonts w:asciiTheme="minorHAnsi" w:hAnsiTheme="minorHAnsi"/>
                <w:b/>
                <w:color w:val="000000"/>
                <w:sz w:val="20"/>
                <w:lang w:val="fr-FR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lang w:val="fr-FR"/>
              </w:rPr>
              <w:t>_____________________________________________________________________________________________________________</w:t>
            </w:r>
          </w:p>
        </w:tc>
      </w:tr>
    </w:tbl>
    <w:p w14:paraId="11A92A23" w14:textId="77777777" w:rsidR="00A63C46" w:rsidRPr="00233C1F" w:rsidRDefault="00A63C46" w:rsidP="00E47B5F">
      <w:pPr>
        <w:tabs>
          <w:tab w:val="left" w:pos="-720"/>
          <w:tab w:val="left" w:pos="5580"/>
          <w:tab w:val="right" w:pos="8820"/>
        </w:tabs>
        <w:suppressAutoHyphens/>
        <w:jc w:val="both"/>
        <w:rPr>
          <w:rFonts w:asciiTheme="minorHAnsi" w:hAnsiTheme="minorHAnsi" w:cs="Arial"/>
          <w:b/>
          <w:bCs/>
          <w:iCs/>
          <w:spacing w:val="-3"/>
          <w:sz w:val="18"/>
        </w:rPr>
      </w:pPr>
    </w:p>
    <w:p w14:paraId="4C170D49" w14:textId="77777777" w:rsidR="00897C2F" w:rsidRDefault="00897C2F" w:rsidP="00897C2F">
      <w:pPr>
        <w:tabs>
          <w:tab w:val="left" w:pos="-720"/>
          <w:tab w:val="left" w:pos="2700"/>
          <w:tab w:val="center" w:pos="4320"/>
          <w:tab w:val="right" w:pos="5220"/>
          <w:tab w:val="left" w:pos="5580"/>
          <w:tab w:val="center" w:pos="10080"/>
          <w:tab w:val="right" w:pos="10980"/>
        </w:tabs>
        <w:suppressAutoHyphens/>
        <w:jc w:val="both"/>
        <w:rPr>
          <w:rFonts w:asciiTheme="minorHAnsi" w:hAnsiTheme="minorHAnsi" w:cs="Arial"/>
          <w:bCs/>
          <w:iCs/>
          <w:spacing w:val="-3"/>
          <w:sz w:val="6"/>
          <w:szCs w:val="18"/>
          <w:u w:val="single"/>
          <w:lang w:val="en-CA"/>
        </w:rPr>
      </w:pPr>
      <w:bookmarkStart w:id="7" w:name="_Hlk193880957"/>
      <w:bookmarkEnd w:id="6"/>
      <w:bookmarkEnd w:id="0"/>
      <w:r>
        <w:rPr>
          <w:rFonts w:asciiTheme="minorHAnsi" w:hAnsiTheme="minorHAnsi" w:cs="Arial"/>
          <w:b/>
          <w:bCs/>
          <w:iCs/>
          <w:spacing w:val="-3"/>
          <w:lang w:val="en-CA"/>
        </w:rPr>
        <w:t>The SAL-PAC program reserves the right to limit quantities.</w:t>
      </w:r>
      <w:r>
        <w:rPr>
          <w:rFonts w:asciiTheme="minorHAnsi" w:hAnsiTheme="minorHAnsi" w:cs="Arial"/>
          <w:bCs/>
          <w:iCs/>
          <w:spacing w:val="-3"/>
          <w:sz w:val="6"/>
          <w:szCs w:val="18"/>
          <w:lang w:val="en-CA"/>
        </w:rPr>
        <w:tab/>
      </w:r>
      <w:r>
        <w:rPr>
          <w:rFonts w:asciiTheme="minorHAnsi" w:hAnsiTheme="minorHAnsi" w:cs="Arial"/>
          <w:bCs/>
          <w:iCs/>
          <w:spacing w:val="-3"/>
          <w:sz w:val="6"/>
          <w:szCs w:val="18"/>
          <w:lang w:val="en-CA"/>
        </w:rPr>
        <w:tab/>
      </w:r>
    </w:p>
    <w:p w14:paraId="2B658FB9" w14:textId="77777777" w:rsidR="00897C2F" w:rsidRDefault="00897C2F" w:rsidP="00897C2F">
      <w:pPr>
        <w:tabs>
          <w:tab w:val="center" w:pos="6300"/>
          <w:tab w:val="right" w:leader="underscore" w:pos="10980"/>
        </w:tabs>
        <w:suppressAutoHyphens/>
        <w:ind w:right="720"/>
        <w:jc w:val="both"/>
        <w:rPr>
          <w:rFonts w:asciiTheme="minorHAnsi" w:hAnsiTheme="minorHAnsi" w:cs="Arial"/>
          <w:iCs/>
          <w:spacing w:val="-3"/>
          <w:sz w:val="20"/>
          <w:szCs w:val="20"/>
          <w:lang w:val="en-CA"/>
        </w:rPr>
      </w:pPr>
      <w:r>
        <w:rPr>
          <w:rFonts w:asciiTheme="minorHAnsi" w:hAnsiTheme="minorHAnsi" w:cs="Arial"/>
          <w:iCs/>
          <w:spacing w:val="-3"/>
          <w:sz w:val="20"/>
          <w:szCs w:val="20"/>
          <w:lang w:val="en-CA"/>
        </w:rPr>
        <w:t xml:space="preserve">LAST NAME :  </w:t>
      </w:r>
      <w:r>
        <w:fldChar w:fldCharType="begin">
          <w:ffData>
            <w:name w:val="Texte31"/>
            <w:enabled/>
            <w:calcOnExit w:val="0"/>
            <w:textInput/>
          </w:ffData>
        </w:fldChar>
      </w:r>
      <w:bookmarkStart w:id="8" w:name="Texte31"/>
      <w:r w:rsidRPr="00897C2F">
        <w:rPr>
          <w:rFonts w:asciiTheme="minorHAnsi" w:hAnsiTheme="minorHAnsi"/>
          <w:color w:val="000000"/>
          <w:sz w:val="24"/>
          <w:lang w:val="en-CA"/>
        </w:rPr>
        <w:instrText xml:space="preserve"> FORMTEXT </w:instrText>
      </w:r>
      <w:r>
        <w:fldChar w:fldCharType="separate"/>
      </w:r>
      <w:bookmarkStart w:id="9" w:name="_GoBack"/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bookmarkEnd w:id="9"/>
      <w:r>
        <w:fldChar w:fldCharType="end"/>
      </w:r>
      <w:bookmarkEnd w:id="8"/>
      <w:r>
        <w:rPr>
          <w:rFonts w:asciiTheme="minorHAnsi" w:hAnsiTheme="minorHAnsi" w:cs="Arial"/>
          <w:iCs/>
          <w:spacing w:val="-3"/>
          <w:sz w:val="16"/>
          <w:szCs w:val="16"/>
          <w:lang w:val="en-CA"/>
        </w:rPr>
        <w:tab/>
      </w:r>
      <w:r>
        <w:rPr>
          <w:rFonts w:asciiTheme="minorHAnsi" w:hAnsiTheme="minorHAnsi" w:cs="Arial"/>
          <w:iCs/>
          <w:spacing w:val="-3"/>
          <w:sz w:val="20"/>
          <w:szCs w:val="20"/>
          <w:lang w:val="en-CA"/>
        </w:rPr>
        <w:t xml:space="preserve">FIRST NAME : </w:t>
      </w:r>
      <w:r>
        <w:fldChar w:fldCharType="begin">
          <w:ffData>
            <w:name w:val="Texte32"/>
            <w:enabled/>
            <w:calcOnExit w:val="0"/>
            <w:textInput/>
          </w:ffData>
        </w:fldChar>
      </w:r>
      <w:bookmarkStart w:id="10" w:name="Texte32"/>
      <w:r w:rsidRPr="00897C2F">
        <w:rPr>
          <w:rFonts w:asciiTheme="minorHAnsi" w:hAnsiTheme="minorHAnsi"/>
          <w:color w:val="000000"/>
          <w:sz w:val="24"/>
          <w:lang w:val="en-CA"/>
        </w:rPr>
        <w:instrText xml:space="preserve"> FORMTEXT </w:instrText>
      </w:r>
      <w:r>
        <w:fldChar w:fldCharType="separate"/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fldChar w:fldCharType="end"/>
      </w:r>
      <w:bookmarkEnd w:id="10"/>
    </w:p>
    <w:p w14:paraId="72477CC1" w14:textId="77777777" w:rsidR="00897C2F" w:rsidRDefault="00897C2F" w:rsidP="00897C2F">
      <w:pPr>
        <w:tabs>
          <w:tab w:val="left" w:pos="900"/>
          <w:tab w:val="right" w:leader="underscore" w:pos="8100"/>
        </w:tabs>
        <w:suppressAutoHyphens/>
        <w:ind w:right="720"/>
        <w:jc w:val="both"/>
        <w:rPr>
          <w:rFonts w:asciiTheme="minorHAnsi" w:hAnsiTheme="minorHAnsi" w:cs="Arial"/>
          <w:iCs/>
          <w:spacing w:val="-3"/>
          <w:sz w:val="20"/>
          <w:szCs w:val="20"/>
          <w:lang w:val="en-CA"/>
        </w:rPr>
      </w:pPr>
    </w:p>
    <w:p w14:paraId="3B89DC11" w14:textId="77777777" w:rsidR="00897C2F" w:rsidRDefault="00897C2F" w:rsidP="00897C2F">
      <w:pPr>
        <w:tabs>
          <w:tab w:val="left" w:pos="900"/>
          <w:tab w:val="left" w:pos="1080"/>
          <w:tab w:val="right" w:leader="underscore" w:pos="10980"/>
        </w:tabs>
        <w:rPr>
          <w:rFonts w:asciiTheme="minorHAnsi" w:hAnsiTheme="minorHAnsi" w:cs="Arial"/>
          <w:iCs/>
          <w:sz w:val="20"/>
          <w:lang w:val="en-CA"/>
        </w:rPr>
      </w:pPr>
      <w:r>
        <w:rPr>
          <w:rFonts w:asciiTheme="minorHAnsi" w:hAnsiTheme="minorHAnsi" w:cs="Arial"/>
          <w:iCs/>
          <w:sz w:val="20"/>
          <w:lang w:val="en-CA"/>
        </w:rPr>
        <w:t xml:space="preserve">ADDRESS : </w:t>
      </w:r>
      <w:r>
        <w:rPr>
          <w:rFonts w:asciiTheme="minorHAnsi" w:hAnsiTheme="minorHAnsi" w:cs="Arial"/>
          <w:iCs/>
          <w:sz w:val="20"/>
          <w:lang w:val="en-CA"/>
        </w:rPr>
        <w:tab/>
      </w:r>
      <w:r>
        <w:rPr>
          <w:rFonts w:asciiTheme="minorHAnsi" w:hAnsiTheme="minorHAnsi" w:cs="Arial"/>
          <w:iCs/>
          <w:sz w:val="20"/>
          <w:lang w:val="en-CA"/>
        </w:rPr>
        <w:tab/>
      </w:r>
      <w:r>
        <w:fldChar w:fldCharType="begin">
          <w:ffData>
            <w:name w:val="Texte33"/>
            <w:enabled/>
            <w:calcOnExit w:val="0"/>
            <w:textInput/>
          </w:ffData>
        </w:fldChar>
      </w:r>
      <w:bookmarkStart w:id="11" w:name="Texte33"/>
      <w:r w:rsidRPr="00897C2F">
        <w:rPr>
          <w:rFonts w:asciiTheme="minorHAnsi" w:hAnsiTheme="minorHAnsi"/>
          <w:color w:val="000000"/>
          <w:sz w:val="24"/>
          <w:lang w:val="en-CA"/>
        </w:rPr>
        <w:instrText xml:space="preserve"> FORMTEXT </w:instrText>
      </w:r>
      <w:r>
        <w:fldChar w:fldCharType="separate"/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fldChar w:fldCharType="end"/>
      </w:r>
      <w:bookmarkEnd w:id="11"/>
    </w:p>
    <w:p w14:paraId="32CC5E01" w14:textId="77777777" w:rsidR="00897C2F" w:rsidRDefault="00897C2F" w:rsidP="00897C2F">
      <w:pPr>
        <w:tabs>
          <w:tab w:val="left" w:pos="900"/>
          <w:tab w:val="left" w:pos="1620"/>
          <w:tab w:val="right" w:leader="underscore" w:pos="8100"/>
        </w:tabs>
        <w:suppressAutoHyphens/>
        <w:ind w:right="720"/>
        <w:jc w:val="both"/>
        <w:rPr>
          <w:rFonts w:asciiTheme="minorHAnsi" w:hAnsiTheme="minorHAnsi" w:cs="Arial"/>
          <w:iCs/>
          <w:spacing w:val="-3"/>
          <w:sz w:val="20"/>
          <w:szCs w:val="20"/>
          <w:lang w:val="en-CA"/>
        </w:rPr>
      </w:pPr>
    </w:p>
    <w:p w14:paraId="653F206E" w14:textId="77777777" w:rsidR="00897C2F" w:rsidRDefault="00897C2F" w:rsidP="00897C2F">
      <w:pPr>
        <w:tabs>
          <w:tab w:val="center" w:pos="6300"/>
          <w:tab w:val="right" w:leader="underscore" w:pos="10980"/>
        </w:tabs>
        <w:suppressAutoHyphens/>
        <w:ind w:right="720"/>
        <w:jc w:val="both"/>
        <w:rPr>
          <w:rFonts w:asciiTheme="minorHAnsi" w:hAnsiTheme="minorHAnsi" w:cs="Arial"/>
          <w:iCs/>
          <w:spacing w:val="-3"/>
          <w:sz w:val="20"/>
          <w:szCs w:val="20"/>
          <w:lang w:val="en-CA"/>
        </w:rPr>
      </w:pPr>
      <w:r>
        <w:rPr>
          <w:rFonts w:asciiTheme="minorHAnsi" w:hAnsiTheme="minorHAnsi" w:cs="Arial"/>
          <w:iCs/>
          <w:spacing w:val="-3"/>
          <w:sz w:val="20"/>
          <w:szCs w:val="20"/>
          <w:lang w:val="en-CA"/>
        </w:rPr>
        <w:t xml:space="preserve">CITY :  </w:t>
      </w:r>
      <w:r>
        <w:fldChar w:fldCharType="begin">
          <w:ffData>
            <w:name w:val="Texte34"/>
            <w:enabled/>
            <w:calcOnExit w:val="0"/>
            <w:textInput/>
          </w:ffData>
        </w:fldChar>
      </w:r>
      <w:bookmarkStart w:id="12" w:name="Texte34"/>
      <w:r>
        <w:rPr>
          <w:rFonts w:asciiTheme="minorHAnsi" w:hAnsiTheme="minorHAnsi"/>
          <w:color w:val="000000"/>
          <w:sz w:val="24"/>
          <w:lang w:val="en-CA"/>
        </w:rPr>
        <w:instrText xml:space="preserve"> FORMTEXT </w:instrText>
      </w:r>
      <w:r>
        <w:fldChar w:fldCharType="separate"/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fldChar w:fldCharType="end"/>
      </w:r>
      <w:bookmarkEnd w:id="12"/>
      <w:r>
        <w:rPr>
          <w:rFonts w:asciiTheme="minorHAnsi" w:hAnsiTheme="minorHAnsi" w:cs="Arial"/>
          <w:iCs/>
          <w:spacing w:val="-3"/>
          <w:sz w:val="16"/>
          <w:szCs w:val="16"/>
          <w:lang w:val="en-CA"/>
        </w:rPr>
        <w:tab/>
      </w:r>
      <w:r>
        <w:rPr>
          <w:rFonts w:asciiTheme="minorHAnsi" w:hAnsiTheme="minorHAnsi" w:cs="Arial"/>
          <w:iCs/>
          <w:spacing w:val="-3"/>
          <w:sz w:val="20"/>
          <w:szCs w:val="20"/>
          <w:lang w:val="en-CA"/>
        </w:rPr>
        <w:t xml:space="preserve">POSTAL CODE : </w:t>
      </w:r>
      <w:r>
        <w:fldChar w:fldCharType="begin">
          <w:ffData>
            <w:name w:val="Texte35"/>
            <w:enabled/>
            <w:calcOnExit w:val="0"/>
            <w:textInput/>
          </w:ffData>
        </w:fldChar>
      </w:r>
      <w:bookmarkStart w:id="13" w:name="Texte35"/>
      <w:r>
        <w:rPr>
          <w:rFonts w:asciiTheme="minorHAnsi" w:hAnsiTheme="minorHAnsi"/>
          <w:color w:val="000000"/>
          <w:sz w:val="24"/>
          <w:lang w:val="en-CA"/>
        </w:rPr>
        <w:instrText xml:space="preserve"> FORMTEXT </w:instrText>
      </w:r>
      <w:r>
        <w:fldChar w:fldCharType="separate"/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fldChar w:fldCharType="end"/>
      </w:r>
      <w:bookmarkEnd w:id="13"/>
    </w:p>
    <w:p w14:paraId="41CC1485" w14:textId="77777777" w:rsidR="00897C2F" w:rsidRDefault="00897C2F" w:rsidP="00897C2F">
      <w:pPr>
        <w:tabs>
          <w:tab w:val="center" w:leader="underscore" w:pos="5220"/>
          <w:tab w:val="right" w:leader="underscore" w:pos="8100"/>
        </w:tabs>
        <w:suppressAutoHyphens/>
        <w:ind w:right="720"/>
        <w:jc w:val="both"/>
        <w:rPr>
          <w:rFonts w:asciiTheme="minorHAnsi" w:hAnsiTheme="minorHAnsi" w:cs="Arial"/>
          <w:iCs/>
          <w:spacing w:val="-3"/>
          <w:sz w:val="20"/>
          <w:szCs w:val="20"/>
          <w:lang w:val="en-CA"/>
        </w:rPr>
      </w:pPr>
    </w:p>
    <w:p w14:paraId="4D3C161F" w14:textId="77777777" w:rsidR="00897C2F" w:rsidRDefault="00897C2F" w:rsidP="00897C2F">
      <w:pPr>
        <w:tabs>
          <w:tab w:val="center" w:pos="6300"/>
          <w:tab w:val="right" w:leader="underscore" w:pos="10980"/>
        </w:tabs>
        <w:suppressAutoHyphens/>
        <w:ind w:right="720"/>
        <w:rPr>
          <w:rFonts w:asciiTheme="minorHAnsi" w:hAnsiTheme="minorHAnsi" w:cs="Arial"/>
          <w:b/>
          <w:bCs/>
          <w:iCs/>
          <w:spacing w:val="-3"/>
          <w:sz w:val="20"/>
          <w:szCs w:val="20"/>
          <w:lang w:val="en-CA"/>
        </w:rPr>
      </w:pPr>
      <w:r>
        <w:rPr>
          <w:rFonts w:asciiTheme="minorHAnsi" w:hAnsiTheme="minorHAnsi" w:cs="Arial"/>
          <w:iCs/>
          <w:spacing w:val="-3"/>
          <w:sz w:val="20"/>
          <w:szCs w:val="20"/>
          <w:lang w:val="en-CA"/>
        </w:rPr>
        <w:t xml:space="preserve">PHONE NUMBER :  </w:t>
      </w:r>
      <w:r>
        <w:fldChar w:fldCharType="begin">
          <w:ffData>
            <w:name w:val="Texte36"/>
            <w:enabled/>
            <w:calcOnExit w:val="0"/>
            <w:textInput/>
          </w:ffData>
        </w:fldChar>
      </w:r>
      <w:bookmarkStart w:id="14" w:name="Texte36"/>
      <w:r>
        <w:rPr>
          <w:rFonts w:asciiTheme="minorHAnsi" w:hAnsiTheme="minorHAnsi"/>
          <w:color w:val="000000"/>
          <w:sz w:val="24"/>
          <w:lang w:val="en-CA"/>
        </w:rPr>
        <w:instrText xml:space="preserve"> FORMTEXT </w:instrText>
      </w:r>
      <w:r>
        <w:fldChar w:fldCharType="separate"/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fldChar w:fldCharType="end"/>
      </w:r>
      <w:bookmarkEnd w:id="14"/>
      <w:r>
        <w:rPr>
          <w:rFonts w:asciiTheme="minorHAnsi" w:hAnsiTheme="minorHAnsi" w:cs="Arial"/>
          <w:iCs/>
          <w:spacing w:val="-3"/>
          <w:sz w:val="16"/>
          <w:szCs w:val="16"/>
          <w:lang w:val="en-CA"/>
        </w:rPr>
        <w:tab/>
      </w:r>
      <w:r>
        <w:rPr>
          <w:rFonts w:asciiTheme="minorHAnsi" w:hAnsiTheme="minorHAnsi" w:cs="Arial"/>
          <w:iCs/>
          <w:spacing w:val="-3"/>
          <w:sz w:val="20"/>
          <w:szCs w:val="20"/>
          <w:lang w:val="en-CA"/>
        </w:rPr>
        <w:t xml:space="preserve">DATE OF BIRTH : </w:t>
      </w:r>
      <w:r>
        <w:fldChar w:fldCharType="begin">
          <w:ffData>
            <w:name w:val="Texte37"/>
            <w:enabled/>
            <w:calcOnExit w:val="0"/>
            <w:textInput/>
          </w:ffData>
        </w:fldChar>
      </w:r>
      <w:bookmarkStart w:id="15" w:name="Texte37"/>
      <w:r>
        <w:rPr>
          <w:rFonts w:asciiTheme="minorHAnsi" w:hAnsiTheme="minorHAnsi"/>
          <w:color w:val="000000"/>
          <w:sz w:val="24"/>
          <w:lang w:val="en-CA"/>
        </w:rPr>
        <w:instrText xml:space="preserve"> FORMTEXT </w:instrText>
      </w:r>
      <w:r>
        <w:fldChar w:fldCharType="separate"/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fldChar w:fldCharType="end"/>
      </w:r>
      <w:bookmarkEnd w:id="15"/>
      <w:r>
        <w:rPr>
          <w:rFonts w:asciiTheme="minorHAnsi" w:hAnsiTheme="minorHAnsi" w:cs="Arial"/>
          <w:b/>
          <w:bCs/>
          <w:iCs/>
          <w:spacing w:val="-3"/>
          <w:sz w:val="20"/>
          <w:szCs w:val="20"/>
          <w:lang w:val="en-CA"/>
        </w:rPr>
        <w:br/>
      </w:r>
    </w:p>
    <w:p w14:paraId="15297B01" w14:textId="77777777" w:rsidR="00897C2F" w:rsidRDefault="00897C2F" w:rsidP="00897C2F">
      <w:pPr>
        <w:tabs>
          <w:tab w:val="center" w:pos="6300"/>
          <w:tab w:val="right" w:leader="underscore" w:pos="10980"/>
        </w:tabs>
        <w:suppressAutoHyphens/>
        <w:ind w:right="720"/>
        <w:rPr>
          <w:rFonts w:asciiTheme="minorHAnsi" w:hAnsiTheme="minorHAnsi" w:cs="Arial"/>
          <w:b/>
          <w:bCs/>
          <w:iCs/>
          <w:spacing w:val="-3"/>
          <w:sz w:val="20"/>
          <w:szCs w:val="20"/>
          <w:lang w:val="en-CA"/>
        </w:rPr>
      </w:pPr>
      <w:r>
        <w:rPr>
          <w:rFonts w:asciiTheme="minorHAnsi" w:hAnsiTheme="minorHAnsi" w:cs="Arial"/>
          <w:b/>
          <w:bCs/>
          <w:iCs/>
          <w:spacing w:val="-3"/>
          <w:sz w:val="20"/>
          <w:szCs w:val="20"/>
          <w:lang w:val="en-CA"/>
        </w:rPr>
        <w:t xml:space="preserve">If you have provided us with a change of address, is this a permanent change?                                   YES     </w:t>
      </w:r>
      <w:r>
        <w:rPr>
          <w:rFonts w:ascii="MS Gothic" w:eastAsia="MS Gothic" w:hAnsi="MS Gothic" w:cs="Arial" w:hint="eastAsia"/>
          <w:sz w:val="20"/>
          <w:szCs w:val="20"/>
          <w:lang w:val="en-CA"/>
        </w:rPr>
        <w:t>☐</w:t>
      </w:r>
      <w:r>
        <w:rPr>
          <w:rFonts w:asciiTheme="minorHAnsi" w:hAnsiTheme="minorHAnsi" w:cs="Arial"/>
          <w:sz w:val="20"/>
          <w:szCs w:val="20"/>
          <w:lang w:val="en-CA"/>
        </w:rPr>
        <w:t xml:space="preserve">        </w:t>
      </w:r>
      <w:r>
        <w:rPr>
          <w:rFonts w:asciiTheme="minorHAnsi" w:hAnsiTheme="minorHAnsi" w:cs="Arial"/>
          <w:b/>
          <w:bCs/>
          <w:iCs/>
          <w:spacing w:val="-3"/>
          <w:sz w:val="20"/>
          <w:szCs w:val="20"/>
          <w:lang w:val="en-CA"/>
        </w:rPr>
        <w:t xml:space="preserve">NO   </w:t>
      </w:r>
      <w:r>
        <w:rPr>
          <w:rFonts w:ascii="MS Gothic" w:eastAsia="MS Gothic" w:hAnsi="MS Gothic" w:cs="Arial" w:hint="eastAsia"/>
          <w:sz w:val="20"/>
          <w:szCs w:val="20"/>
          <w:lang w:val="en-CA"/>
        </w:rPr>
        <w:t>☐</w:t>
      </w:r>
      <w:bookmarkEnd w:id="7"/>
    </w:p>
    <w:p w14:paraId="62BD98DF" w14:textId="0D4285E3" w:rsidR="00E47B5F" w:rsidRPr="008C4DF5" w:rsidRDefault="00E47B5F" w:rsidP="00897C2F">
      <w:pPr>
        <w:tabs>
          <w:tab w:val="left" w:pos="-720"/>
          <w:tab w:val="left" w:pos="2700"/>
          <w:tab w:val="center" w:pos="4320"/>
          <w:tab w:val="right" w:pos="5220"/>
          <w:tab w:val="left" w:pos="5580"/>
          <w:tab w:val="center" w:pos="10080"/>
          <w:tab w:val="right" w:pos="10980"/>
        </w:tabs>
        <w:suppressAutoHyphens/>
        <w:jc w:val="both"/>
        <w:rPr>
          <w:rFonts w:asciiTheme="minorHAnsi" w:hAnsiTheme="minorHAnsi" w:cs="Arial"/>
          <w:b/>
          <w:bCs/>
          <w:iCs/>
          <w:spacing w:val="-3"/>
          <w:sz w:val="20"/>
          <w:szCs w:val="20"/>
        </w:rPr>
      </w:pPr>
    </w:p>
    <w:sectPr w:rsidR="00E47B5F" w:rsidRPr="008C4DF5" w:rsidSect="00A63C46">
      <w:headerReference w:type="default" r:id="rId8"/>
      <w:pgSz w:w="12240" w:h="15840"/>
      <w:pgMar w:top="1440" w:right="333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49F70" w14:textId="77777777" w:rsidR="00D32E1D" w:rsidRDefault="00D32E1D" w:rsidP="00D32E1D">
      <w:r>
        <w:separator/>
      </w:r>
    </w:p>
  </w:endnote>
  <w:endnote w:type="continuationSeparator" w:id="0">
    <w:p w14:paraId="17937E7E" w14:textId="77777777" w:rsidR="00D32E1D" w:rsidRDefault="00D32E1D" w:rsidP="00D3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CEA0F" w14:textId="77777777" w:rsidR="00D32E1D" w:rsidRDefault="00D32E1D" w:rsidP="00D32E1D">
      <w:r>
        <w:separator/>
      </w:r>
    </w:p>
  </w:footnote>
  <w:footnote w:type="continuationSeparator" w:id="0">
    <w:p w14:paraId="6616DBE0" w14:textId="77777777" w:rsidR="00D32E1D" w:rsidRDefault="00D32E1D" w:rsidP="00D32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4CE06" w14:textId="77777777" w:rsidR="00D32E1D" w:rsidRDefault="00E47B5F" w:rsidP="00D32E1D">
    <w:pPr>
      <w:pStyle w:val="En-tte"/>
    </w:pPr>
    <w:r w:rsidRPr="00102B2B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DCE2180" wp14:editId="17E81CF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99185" cy="1123950"/>
          <wp:effectExtent l="0" t="0" r="5715" b="0"/>
          <wp:wrapNone/>
          <wp:docPr id="5" name="Image 5" descr="https://intranet.cha.quebec.qc.ca/fileadmin/cha/Intranet/Documentation/Papeterie/CH_UL/LOGO_CHU_UL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s://intranet.cha.quebec.qc.ca/fileadmin/cha/Intranet/Documentation/Papeterie/CH_UL/LOGO_CHU_UL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B39BA"/>
    <w:multiLevelType w:val="hybridMultilevel"/>
    <w:tmpl w:val="A770EF64"/>
    <w:lvl w:ilvl="0" w:tplc="67EA08D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646FD"/>
    <w:multiLevelType w:val="hybridMultilevel"/>
    <w:tmpl w:val="57F60248"/>
    <w:lvl w:ilvl="0" w:tplc="0C0C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cNhcyqKinvZB5gOnzs7ALHsWKUSBuVMTiHctWDZz0xrJr5p+KrKI4VwAUYsunBHjcIyuOQ5MdG6xSW40nzQSWw==" w:salt="yk6nF+sktKAkOg4AVolt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E1D"/>
    <w:rsid w:val="00047176"/>
    <w:rsid w:val="001506E6"/>
    <w:rsid w:val="00152E3F"/>
    <w:rsid w:val="00163A03"/>
    <w:rsid w:val="001D1B48"/>
    <w:rsid w:val="001E08DE"/>
    <w:rsid w:val="002042F8"/>
    <w:rsid w:val="00233C1F"/>
    <w:rsid w:val="00234DAE"/>
    <w:rsid w:val="00267CD5"/>
    <w:rsid w:val="00270D65"/>
    <w:rsid w:val="002A3A4E"/>
    <w:rsid w:val="00305D4C"/>
    <w:rsid w:val="00387E58"/>
    <w:rsid w:val="00444126"/>
    <w:rsid w:val="00487456"/>
    <w:rsid w:val="004F2F4D"/>
    <w:rsid w:val="0065119F"/>
    <w:rsid w:val="006D595C"/>
    <w:rsid w:val="00714D15"/>
    <w:rsid w:val="007E5061"/>
    <w:rsid w:val="00897C2F"/>
    <w:rsid w:val="008A7CFE"/>
    <w:rsid w:val="008C4DF5"/>
    <w:rsid w:val="00A63C46"/>
    <w:rsid w:val="00AD0C32"/>
    <w:rsid w:val="00AE0BB7"/>
    <w:rsid w:val="00AF064C"/>
    <w:rsid w:val="00C147E8"/>
    <w:rsid w:val="00D14CE3"/>
    <w:rsid w:val="00D32E1D"/>
    <w:rsid w:val="00D47DC1"/>
    <w:rsid w:val="00DF5261"/>
    <w:rsid w:val="00E47B5F"/>
    <w:rsid w:val="00E85601"/>
    <w:rsid w:val="00F173D7"/>
    <w:rsid w:val="00F36038"/>
    <w:rsid w:val="00FC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E1BC"/>
  <w15:chartTrackingRefBased/>
  <w15:docId w15:val="{83D677EB-088F-4877-8E74-8E1B0211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E1D"/>
    <w:pPr>
      <w:spacing w:after="0" w:line="240" w:lineRule="auto"/>
    </w:pPr>
    <w:rPr>
      <w:rFonts w:ascii="Calibri" w:eastAsia="Times New Roman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pcial">
    <w:name w:val="Titre spécial"/>
    <w:basedOn w:val="Normal"/>
    <w:next w:val="Normal"/>
    <w:qFormat/>
    <w:rsid w:val="00D32E1D"/>
    <w:pPr>
      <w:keepNext/>
      <w:spacing w:before="360" w:after="240"/>
      <w:jc w:val="center"/>
      <w:outlineLvl w:val="0"/>
    </w:pPr>
    <w:rPr>
      <w:rFonts w:asciiTheme="majorHAnsi" w:hAnsiTheme="majorHAnsi" w:cs="Arial"/>
      <w:b/>
      <w:caps/>
      <w:color w:val="44546A" w:themeColor="text2"/>
      <w:kern w:val="32"/>
      <w:sz w:val="24"/>
      <w:lang w:eastAsia="fr-CA"/>
    </w:rPr>
  </w:style>
  <w:style w:type="table" w:styleId="Grilledutableau">
    <w:name w:val="Table Grid"/>
    <w:basedOn w:val="TableauNormal"/>
    <w:rsid w:val="00D32E1D"/>
    <w:pPr>
      <w:spacing w:after="0" w:line="320" w:lineRule="atLeast"/>
      <w:jc w:val="both"/>
    </w:pPr>
    <w:rPr>
      <w:rFonts w:ascii="Calibri" w:eastAsia="Times New Roman" w:hAnsi="Calibri" w:cs="Times New Roman"/>
      <w:lang w:val="fr-FR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32E1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32E1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32E1D"/>
    <w:rPr>
      <w:rFonts w:ascii="Calibri" w:eastAsia="Times New Roman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32E1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2E1D"/>
    <w:rPr>
      <w:rFonts w:ascii="Calibri" w:eastAsia="Times New Roman" w:hAnsi="Calibri" w:cs="Calibri"/>
      <w:lang w:eastAsia="fr-FR"/>
    </w:rPr>
  </w:style>
  <w:style w:type="paragraph" w:styleId="Corpsdetexte2">
    <w:name w:val="Body Text 2"/>
    <w:basedOn w:val="Normal"/>
    <w:link w:val="Corpsdetexte2Car"/>
    <w:semiHidden/>
    <w:unhideWhenUsed/>
    <w:rsid w:val="00D32E1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D32E1D"/>
    <w:rPr>
      <w:rFonts w:ascii="Calibri" w:eastAsia="Times New Roman" w:hAnsi="Calibri" w:cs="Calibri"/>
      <w:lang w:eastAsia="fr-FR"/>
    </w:rPr>
  </w:style>
  <w:style w:type="character" w:customStyle="1" w:styleId="Style1">
    <w:name w:val="Style1"/>
    <w:basedOn w:val="Policepardfaut"/>
    <w:uiPriority w:val="1"/>
    <w:rsid w:val="006D595C"/>
    <w:rPr>
      <w:rFonts w:ascii="Calibri" w:hAnsi="Calibri"/>
      <w:sz w:val="20"/>
    </w:rPr>
  </w:style>
  <w:style w:type="paragraph" w:styleId="Paragraphedeliste">
    <w:name w:val="List Paragraph"/>
    <w:basedOn w:val="Normal"/>
    <w:uiPriority w:val="34"/>
    <w:qFormat/>
    <w:rsid w:val="00AD0C3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D0C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D0C3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D0C32"/>
    <w:rPr>
      <w:rFonts w:ascii="Calibri" w:eastAsia="Times New Roman" w:hAnsi="Calibri" w:cs="Calibr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0C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0C32"/>
    <w:rPr>
      <w:rFonts w:ascii="Calibri" w:eastAsia="Times New Roman" w:hAnsi="Calibri" w:cs="Calibri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0C3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C32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9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FF360-0FD0-4554-9CB5-C68D498B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Charles</dc:creator>
  <cp:keywords/>
  <dc:description/>
  <cp:lastModifiedBy>p0027519</cp:lastModifiedBy>
  <cp:revision>4</cp:revision>
  <cp:lastPrinted>2025-03-26T15:16:00Z</cp:lastPrinted>
  <dcterms:created xsi:type="dcterms:W3CDTF">2025-03-20T18:58:00Z</dcterms:created>
  <dcterms:modified xsi:type="dcterms:W3CDTF">2025-03-26T15:42:00Z</dcterms:modified>
</cp:coreProperties>
</file>