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AA4F8" w14:textId="03313ADA" w:rsidR="00AA67F2" w:rsidRDefault="005A7E27" w:rsidP="004416B9">
      <w:r>
        <w:rPr>
          <w:noProof/>
          <w:lang w:eastAsia="fr-CA"/>
        </w:rPr>
        <w:drawing>
          <wp:anchor distT="0" distB="0" distL="114300" distR="114300" simplePos="0" relativeHeight="251658240" behindDoc="1" locked="0" layoutInCell="1" allowOverlap="1" wp14:anchorId="0882EF59" wp14:editId="11D01D8A">
            <wp:simplePos x="0" y="0"/>
            <wp:positionH relativeFrom="page">
              <wp:align>right</wp:align>
            </wp:positionH>
            <wp:positionV relativeFrom="paragraph">
              <wp:posOffset>-640080</wp:posOffset>
            </wp:positionV>
            <wp:extent cx="7773035" cy="1005922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fichette sans date.jpg"/>
                    <pic:cNvPicPr/>
                  </pic:nvPicPr>
                  <pic:blipFill>
                    <a:blip r:embed="rId8">
                      <a:extLst>
                        <a:ext uri="{28A0092B-C50C-407E-A947-70E740481C1C}">
                          <a14:useLocalDpi xmlns:a14="http://schemas.microsoft.com/office/drawing/2010/main" val="0"/>
                        </a:ext>
                      </a:extLst>
                    </a:blip>
                    <a:stretch>
                      <a:fillRect/>
                    </a:stretch>
                  </pic:blipFill>
                  <pic:spPr>
                    <a:xfrm>
                      <a:off x="0" y="0"/>
                      <a:ext cx="7773035" cy="10059221"/>
                    </a:xfrm>
                    <a:prstGeom prst="rect">
                      <a:avLst/>
                    </a:prstGeom>
                  </pic:spPr>
                </pic:pic>
              </a:graphicData>
            </a:graphic>
            <wp14:sizeRelH relativeFrom="margin">
              <wp14:pctWidth>0</wp14:pctWidth>
            </wp14:sizeRelH>
            <wp14:sizeRelV relativeFrom="margin">
              <wp14:pctHeight>0</wp14:pctHeight>
            </wp14:sizeRelV>
          </wp:anchor>
        </w:drawing>
      </w:r>
      <w:r w:rsidR="00AA67F2">
        <w:rPr>
          <w:noProof/>
          <w:lang w:eastAsia="fr-CA"/>
        </w:rPr>
        <mc:AlternateContent>
          <mc:Choice Requires="wps">
            <w:drawing>
              <wp:anchor distT="0" distB="0" distL="114300" distR="114300" simplePos="0" relativeHeight="251660288" behindDoc="0" locked="0" layoutInCell="1" allowOverlap="1" wp14:anchorId="353641C3" wp14:editId="12AB7791">
                <wp:simplePos x="0" y="0"/>
                <wp:positionH relativeFrom="page">
                  <wp:align>center</wp:align>
                </wp:positionH>
                <wp:positionV relativeFrom="paragraph">
                  <wp:posOffset>1548931</wp:posOffset>
                </wp:positionV>
                <wp:extent cx="6910705" cy="7140272"/>
                <wp:effectExtent l="0" t="0" r="0" b="3810"/>
                <wp:wrapSquare wrapText="bothSides"/>
                <wp:docPr id="11" name="Text Box 11"/>
                <wp:cNvGraphicFramePr/>
                <a:graphic xmlns:a="http://schemas.openxmlformats.org/drawingml/2006/main">
                  <a:graphicData uri="http://schemas.microsoft.com/office/word/2010/wordprocessingShape">
                    <wps:wsp>
                      <wps:cNvSpPr txBox="1"/>
                      <wps:spPr>
                        <a:xfrm>
                          <a:off x="0" y="0"/>
                          <a:ext cx="6910705" cy="714027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A4F656" w14:textId="77777777" w:rsidR="00AA67F2" w:rsidRPr="004232F6" w:rsidRDefault="00AA67F2" w:rsidP="00AA67F2">
                            <w:pPr>
                              <w:pStyle w:val="Titre1"/>
                              <w:spacing w:before="720"/>
                              <w:rPr>
                                <w:rFonts w:ascii="Arial" w:hAnsi="Arial" w:cs="Arial"/>
                              </w:rPr>
                            </w:pPr>
                            <w:r w:rsidRPr="004232F6">
                              <w:rPr>
                                <w:rFonts w:ascii="Arial" w:hAnsi="Arial" w:cs="Arial"/>
                              </w:rPr>
                              <w:t>Descriptif</w:t>
                            </w:r>
                          </w:p>
                          <w:p w14:paraId="6D8B1DDA" w14:textId="77777777" w:rsidR="00AA67F2" w:rsidRDefault="00AA67F2" w:rsidP="00AA67F2">
                            <w:pPr>
                              <w:jc w:val="both"/>
                              <w:rPr>
                                <w:rFonts w:ascii="Arial" w:hAnsi="Arial" w:cs="Arial"/>
                                <w:sz w:val="20"/>
                                <w:szCs w:val="20"/>
                              </w:rPr>
                            </w:pPr>
                            <w:r w:rsidRPr="00E014FD">
                              <w:rPr>
                                <w:rFonts w:ascii="Arial" w:hAnsi="Arial" w:cs="Arial"/>
                                <w:sz w:val="20"/>
                                <w:szCs w:val="20"/>
                              </w:rPr>
                              <w:t xml:space="preserve">Le prix </w:t>
                            </w:r>
                            <w:r>
                              <w:rPr>
                                <w:rFonts w:ascii="Arial" w:hAnsi="Arial" w:cs="Arial"/>
                                <w:sz w:val="20"/>
                                <w:szCs w:val="20"/>
                              </w:rPr>
                              <w:t>préceptorat souligne la contribution exceptionnelle d’une infirmière ou d’une infirmière auxiliaire du CHUM qui s’est illustrée dans son rôle à titre de préceptrice auprès des étudiants (tes) et des nouvelles recrues.</w:t>
                            </w:r>
                          </w:p>
                          <w:p w14:paraId="0D052185" w14:textId="77777777" w:rsidR="00AA67F2" w:rsidRDefault="00AA67F2" w:rsidP="00AA67F2">
                            <w:pPr>
                              <w:jc w:val="both"/>
                              <w:rPr>
                                <w:rFonts w:ascii="Arial" w:hAnsi="Arial" w:cs="Arial"/>
                                <w:sz w:val="20"/>
                                <w:szCs w:val="20"/>
                              </w:rPr>
                            </w:pPr>
                            <w:r>
                              <w:rPr>
                                <w:rFonts w:ascii="Arial" w:hAnsi="Arial" w:cs="Arial"/>
                                <w:sz w:val="20"/>
                                <w:szCs w:val="20"/>
                              </w:rPr>
                              <w:t xml:space="preserve">Nouvelle version : </w:t>
                            </w:r>
                            <w:r w:rsidRPr="00607D1F">
                              <w:rPr>
                                <w:rFonts w:ascii="Arial" w:hAnsi="Arial" w:cs="Arial"/>
                                <w:sz w:val="20"/>
                                <w:szCs w:val="20"/>
                              </w:rPr>
                              <w:t>Le prix préceptorat rend hommage à une infirmière ou une infirmière auxiliaire du CHUM qui s’est illustrée dans son rôle à titre de préceptrice. Il souligne sa contribution exceptionnelle</w:t>
                            </w:r>
                            <w:r>
                              <w:rPr>
                                <w:rFonts w:ascii="Arial" w:hAnsi="Arial" w:cs="Arial"/>
                                <w:sz w:val="20"/>
                                <w:szCs w:val="20"/>
                              </w:rPr>
                              <w:t xml:space="preserve">, </w:t>
                            </w:r>
                            <w:r w:rsidRPr="00607D1F">
                              <w:rPr>
                                <w:rFonts w:ascii="Arial" w:hAnsi="Arial" w:cs="Arial"/>
                                <w:sz w:val="20"/>
                                <w:szCs w:val="20"/>
                              </w:rPr>
                              <w:t xml:space="preserve">son encadrement </w:t>
                            </w:r>
                            <w:r>
                              <w:rPr>
                                <w:rFonts w:ascii="Arial" w:hAnsi="Arial" w:cs="Arial"/>
                                <w:sz w:val="20"/>
                                <w:szCs w:val="20"/>
                              </w:rPr>
                              <w:t xml:space="preserve">ainsi que </w:t>
                            </w:r>
                            <w:r w:rsidRPr="00607D1F">
                              <w:rPr>
                                <w:rFonts w:ascii="Arial" w:hAnsi="Arial" w:cs="Arial"/>
                                <w:sz w:val="20"/>
                                <w:szCs w:val="20"/>
                              </w:rPr>
                              <w:t xml:space="preserve">son soutien exemplaire auprès des </w:t>
                            </w:r>
                            <w:r>
                              <w:rPr>
                                <w:rFonts w:ascii="Arial" w:hAnsi="Arial" w:cs="Arial"/>
                                <w:sz w:val="20"/>
                                <w:szCs w:val="20"/>
                              </w:rPr>
                              <w:t>stagiaires</w:t>
                            </w:r>
                            <w:r w:rsidRPr="00607D1F">
                              <w:rPr>
                                <w:rFonts w:ascii="Arial" w:hAnsi="Arial" w:cs="Arial"/>
                                <w:sz w:val="20"/>
                                <w:szCs w:val="20"/>
                              </w:rPr>
                              <w:t xml:space="preserve"> et des nouvelles recrues. Cette personne </w:t>
                            </w:r>
                            <w:r>
                              <w:rPr>
                                <w:rFonts w:ascii="Arial" w:hAnsi="Arial" w:cs="Arial"/>
                                <w:sz w:val="20"/>
                                <w:szCs w:val="20"/>
                              </w:rPr>
                              <w:t>est reconnue comme un m</w:t>
                            </w:r>
                            <w:r w:rsidRPr="00607D1F">
                              <w:rPr>
                                <w:rFonts w:ascii="Arial" w:hAnsi="Arial" w:cs="Arial"/>
                                <w:sz w:val="20"/>
                                <w:szCs w:val="20"/>
                              </w:rPr>
                              <w:t>odèle de rôle auprès de son équipe et se démarque dans sa pratique clinique au quotidien. Son leadership et ses habiletés de communication lui permettent de transmettre ses connaissances et son expérience de façon remarquable. L’infirmière ou l’infirmière auxiliaire en question encourage auprès des étudiants et des nouvelles recrues le dynamisme, la rigueur, la proactivité et l’innovation qui sont des qualités recherchées au CHUM. Celle-ci est une source d’inspiration pour la relève!</w:t>
                            </w:r>
                          </w:p>
                          <w:p w14:paraId="18E39F65" w14:textId="77777777" w:rsidR="00AA67F2" w:rsidRDefault="00AA67F2" w:rsidP="00AA67F2">
                            <w:pPr>
                              <w:pStyle w:val="Titre1"/>
                              <w:spacing w:before="240"/>
                              <w:rPr>
                                <w:rFonts w:ascii="Arial" w:hAnsi="Arial" w:cs="Arial"/>
                              </w:rPr>
                            </w:pPr>
                            <w:r w:rsidRPr="004232F6">
                              <w:rPr>
                                <w:rFonts w:ascii="Arial" w:hAnsi="Arial" w:cs="Arial"/>
                              </w:rPr>
                              <w:t>Critères d’admissibilité</w:t>
                            </w:r>
                          </w:p>
                          <w:p w14:paraId="6F66A261" w14:textId="77777777" w:rsidR="00AA67F2" w:rsidRDefault="00AA67F2" w:rsidP="00AA67F2">
                            <w:pPr>
                              <w:numPr>
                                <w:ilvl w:val="0"/>
                                <w:numId w:val="3"/>
                              </w:numPr>
                              <w:spacing w:after="0" w:line="240" w:lineRule="auto"/>
                              <w:rPr>
                                <w:rFonts w:ascii="Arial" w:hAnsi="Arial" w:cs="Arial"/>
                                <w:sz w:val="20"/>
                                <w:szCs w:val="20"/>
                              </w:rPr>
                            </w:pPr>
                            <w:r>
                              <w:rPr>
                                <w:rFonts w:ascii="Arial" w:hAnsi="Arial" w:cs="Arial"/>
                                <w:sz w:val="20"/>
                                <w:szCs w:val="20"/>
                              </w:rPr>
                              <w:t>Être infirmière ou infirmière auxiliaire</w:t>
                            </w:r>
                          </w:p>
                          <w:p w14:paraId="4F706863" w14:textId="77777777" w:rsidR="00AA67F2" w:rsidRDefault="00AA67F2" w:rsidP="00AA67F2">
                            <w:pPr>
                              <w:numPr>
                                <w:ilvl w:val="0"/>
                                <w:numId w:val="3"/>
                              </w:numPr>
                              <w:spacing w:after="0" w:line="240" w:lineRule="auto"/>
                              <w:rPr>
                                <w:rFonts w:ascii="Arial" w:hAnsi="Arial" w:cs="Arial"/>
                                <w:sz w:val="20"/>
                                <w:szCs w:val="20"/>
                              </w:rPr>
                            </w:pPr>
                            <w:r>
                              <w:rPr>
                                <w:rFonts w:ascii="Arial" w:hAnsi="Arial" w:cs="Arial"/>
                                <w:sz w:val="20"/>
                                <w:szCs w:val="20"/>
                              </w:rPr>
                              <w:t xml:space="preserve">Avoir au moins 2 ans d’expérience professionnelle </w:t>
                            </w:r>
                          </w:p>
                          <w:p w14:paraId="26616F44" w14:textId="77777777" w:rsidR="00AA67F2" w:rsidRDefault="00AA67F2" w:rsidP="00AA67F2">
                            <w:pPr>
                              <w:numPr>
                                <w:ilvl w:val="0"/>
                                <w:numId w:val="3"/>
                              </w:numPr>
                              <w:spacing w:after="0" w:line="240" w:lineRule="auto"/>
                              <w:rPr>
                                <w:rFonts w:ascii="Arial" w:hAnsi="Arial" w:cs="Arial"/>
                                <w:sz w:val="20"/>
                                <w:szCs w:val="20"/>
                              </w:rPr>
                            </w:pPr>
                            <w:r>
                              <w:rPr>
                                <w:rFonts w:ascii="Arial" w:hAnsi="Arial" w:cs="Arial"/>
                                <w:sz w:val="20"/>
                                <w:szCs w:val="20"/>
                              </w:rPr>
                              <w:t xml:space="preserve">A agit à titre de préceptrice auprès des étudiants et de le relève infirmière à au moins 2 reprises dans la dernière année </w:t>
                            </w:r>
                          </w:p>
                          <w:p w14:paraId="02F63A41" w14:textId="77777777" w:rsidR="00AA67F2" w:rsidRPr="004232F6" w:rsidRDefault="00AA67F2" w:rsidP="00AA67F2">
                            <w:pPr>
                              <w:pStyle w:val="Titre1"/>
                              <w:spacing w:before="240"/>
                              <w:rPr>
                                <w:rFonts w:ascii="Arial" w:hAnsi="Arial" w:cs="Arial"/>
                              </w:rPr>
                            </w:pPr>
                            <w:r w:rsidRPr="004232F6">
                              <w:rPr>
                                <w:rFonts w:ascii="Arial" w:hAnsi="Arial" w:cs="Arial"/>
                              </w:rPr>
                              <w:t>Prix à gagner </w:t>
                            </w:r>
                          </w:p>
                          <w:p w14:paraId="3B258C15" w14:textId="77777777" w:rsidR="00AA67F2" w:rsidRPr="004232F6" w:rsidRDefault="00AA67F2" w:rsidP="00AA67F2">
                            <w:pPr>
                              <w:pStyle w:val="Paragraphedeliste"/>
                              <w:numPr>
                                <w:ilvl w:val="0"/>
                                <w:numId w:val="3"/>
                              </w:numPr>
                              <w:spacing w:after="0" w:line="240" w:lineRule="auto"/>
                              <w:ind w:left="714" w:hanging="357"/>
                              <w:contextualSpacing w:val="0"/>
                              <w:rPr>
                                <w:rFonts w:ascii="Arial" w:hAnsi="Arial" w:cs="Arial"/>
                                <w:sz w:val="20"/>
                                <w:szCs w:val="20"/>
                              </w:rPr>
                            </w:pPr>
                            <w:r w:rsidRPr="003825C3">
                              <w:rPr>
                                <w:rFonts w:ascii="Arial" w:hAnsi="Arial" w:cs="Arial"/>
                                <w:sz w:val="20"/>
                                <w:szCs w:val="20"/>
                              </w:rPr>
                              <w:t xml:space="preserve">Une bourse d’une valeur de </w:t>
                            </w:r>
                            <w:r>
                              <w:rPr>
                                <w:rFonts w:ascii="Arial" w:hAnsi="Arial" w:cs="Arial"/>
                                <w:sz w:val="20"/>
                                <w:szCs w:val="20"/>
                              </w:rPr>
                              <w:t>5</w:t>
                            </w:r>
                            <w:r w:rsidRPr="003825C3">
                              <w:rPr>
                                <w:rFonts w:ascii="Arial" w:hAnsi="Arial" w:cs="Arial"/>
                                <w:sz w:val="20"/>
                                <w:szCs w:val="20"/>
                              </w:rPr>
                              <w:t xml:space="preserve">00 $ </w:t>
                            </w:r>
                            <w:r>
                              <w:rPr>
                                <w:rFonts w:ascii="Arial" w:hAnsi="Arial" w:cs="Arial"/>
                                <w:sz w:val="20"/>
                                <w:szCs w:val="20"/>
                              </w:rPr>
                              <w:t xml:space="preserve">à utiliser </w:t>
                            </w:r>
                            <w:r w:rsidRPr="004232F6">
                              <w:rPr>
                                <w:rFonts w:ascii="Arial" w:hAnsi="Arial" w:cs="Arial"/>
                                <w:sz w:val="20"/>
                                <w:szCs w:val="20"/>
                              </w:rPr>
                              <w:t>pour le développement professionnel</w:t>
                            </w:r>
                            <w:r w:rsidRPr="009B4DF9">
                              <w:rPr>
                                <w:rFonts w:ascii="Arial" w:hAnsi="Arial" w:cs="Arial"/>
                                <w:sz w:val="20"/>
                                <w:szCs w:val="20"/>
                              </w:rPr>
                              <w:t xml:space="preserve"> </w:t>
                            </w:r>
                            <w:r>
                              <w:rPr>
                                <w:rFonts w:ascii="Arial" w:hAnsi="Arial" w:cs="Arial"/>
                                <w:sz w:val="20"/>
                                <w:szCs w:val="20"/>
                              </w:rPr>
                              <w:t>au plus tard le 31 mars 2021.</w:t>
                            </w:r>
                          </w:p>
                          <w:p w14:paraId="2A7BCB83" w14:textId="77777777" w:rsidR="00AA67F2" w:rsidRPr="00E7152C" w:rsidRDefault="00AA67F2" w:rsidP="00AA67F2">
                            <w:pPr>
                              <w:keepNext/>
                              <w:keepLines/>
                              <w:spacing w:before="480" w:after="0"/>
                              <w:outlineLvl w:val="0"/>
                              <w:rPr>
                                <w:rFonts w:ascii="Arial" w:eastAsiaTheme="majorEastAsia" w:hAnsi="Arial" w:cs="Arial"/>
                                <w:b/>
                                <w:bCs/>
                                <w:color w:val="002F54" w:themeColor="accent1" w:themeShade="BF"/>
                                <w:sz w:val="28"/>
                                <w:szCs w:val="28"/>
                              </w:rPr>
                            </w:pPr>
                            <w:r w:rsidRPr="00E7152C">
                              <w:rPr>
                                <w:rFonts w:ascii="Arial" w:eastAsiaTheme="majorEastAsia" w:hAnsi="Arial" w:cs="Arial"/>
                                <w:b/>
                                <w:bCs/>
                                <w:color w:val="002F54" w:themeColor="accent1" w:themeShade="BF"/>
                                <w:sz w:val="28"/>
                                <w:szCs w:val="28"/>
                              </w:rPr>
                              <w:t>Documents à remplir et modalités d’acheminement</w:t>
                            </w:r>
                          </w:p>
                          <w:p w14:paraId="6A3B2ED0" w14:textId="77777777" w:rsidR="00AA67F2" w:rsidRPr="00E7152C" w:rsidRDefault="00AA67F2" w:rsidP="00AA67F2">
                            <w:pPr>
                              <w:numPr>
                                <w:ilvl w:val="0"/>
                                <w:numId w:val="2"/>
                              </w:numPr>
                              <w:spacing w:after="0" w:line="240" w:lineRule="auto"/>
                              <w:ind w:left="714" w:hanging="357"/>
                              <w:rPr>
                                <w:rFonts w:ascii="Arial" w:hAnsi="Arial" w:cs="Arial"/>
                                <w:sz w:val="20"/>
                                <w:szCs w:val="20"/>
                              </w:rPr>
                            </w:pPr>
                            <w:r w:rsidRPr="00E7152C">
                              <w:rPr>
                                <w:rFonts w:ascii="Arial" w:hAnsi="Arial" w:cs="Arial"/>
                                <w:sz w:val="20"/>
                                <w:szCs w:val="20"/>
                              </w:rPr>
                              <w:t>Formulaire de mise en candidature</w:t>
                            </w:r>
                          </w:p>
                          <w:p w14:paraId="7B7FD3AD" w14:textId="77777777" w:rsidR="00AA67F2" w:rsidRPr="00E7152C" w:rsidRDefault="00AA67F2" w:rsidP="00AA67F2">
                            <w:pPr>
                              <w:numPr>
                                <w:ilvl w:val="0"/>
                                <w:numId w:val="2"/>
                              </w:numPr>
                              <w:spacing w:after="0" w:line="240" w:lineRule="auto"/>
                              <w:ind w:left="714" w:hanging="357"/>
                              <w:rPr>
                                <w:rFonts w:ascii="Arial" w:hAnsi="Arial" w:cs="Arial"/>
                                <w:sz w:val="20"/>
                                <w:szCs w:val="20"/>
                              </w:rPr>
                            </w:pPr>
                            <w:r w:rsidRPr="00E7152C">
                              <w:rPr>
                                <w:rFonts w:ascii="Arial" w:hAnsi="Arial" w:cs="Arial"/>
                                <w:sz w:val="20"/>
                                <w:szCs w:val="20"/>
                              </w:rPr>
                              <w:t>Deux lettres de référence*</w:t>
                            </w:r>
                          </w:p>
                          <w:p w14:paraId="71E8862F" w14:textId="77777777" w:rsidR="00AA67F2" w:rsidRPr="00E7152C" w:rsidRDefault="00AA67F2" w:rsidP="00AA67F2">
                            <w:pPr>
                              <w:spacing w:after="0" w:line="240" w:lineRule="auto"/>
                              <w:ind w:left="714"/>
                              <w:rPr>
                                <w:rFonts w:ascii="Arial" w:hAnsi="Arial" w:cs="Arial"/>
                                <w:sz w:val="20"/>
                                <w:szCs w:val="20"/>
                              </w:rPr>
                            </w:pPr>
                          </w:p>
                          <w:p w14:paraId="0070C079" w14:textId="77777777" w:rsidR="00AA67F2" w:rsidRPr="00E7152C" w:rsidRDefault="00AA67F2" w:rsidP="00AA67F2">
                            <w:pPr>
                              <w:spacing w:after="0" w:line="240" w:lineRule="auto"/>
                              <w:ind w:left="714"/>
                              <w:rPr>
                                <w:rFonts w:ascii="Arial" w:hAnsi="Arial" w:cs="Arial"/>
                                <w:sz w:val="16"/>
                                <w:szCs w:val="16"/>
                              </w:rPr>
                            </w:pPr>
                            <w:r w:rsidRPr="00E7152C">
                              <w:rPr>
                                <w:rFonts w:ascii="Arial" w:hAnsi="Arial" w:cs="Arial"/>
                                <w:sz w:val="16"/>
                                <w:szCs w:val="16"/>
                              </w:rPr>
                              <w:t>* Noter que seulement les 2 premières lettres seront considérées lors de l’évaluation par le jury</w:t>
                            </w:r>
                          </w:p>
                          <w:p w14:paraId="00949E21" w14:textId="77777777" w:rsidR="00AA67F2" w:rsidRPr="00E7152C" w:rsidRDefault="00AA67F2" w:rsidP="00AA67F2">
                            <w:pPr>
                              <w:spacing w:after="0" w:line="240" w:lineRule="auto"/>
                              <w:jc w:val="center"/>
                              <w:rPr>
                                <w:rFonts w:ascii="Arial" w:hAnsi="Arial" w:cs="Arial"/>
                                <w:sz w:val="20"/>
                                <w:szCs w:val="20"/>
                              </w:rPr>
                            </w:pPr>
                          </w:p>
                          <w:p w14:paraId="608305FE" w14:textId="77777777" w:rsidR="00AA67F2" w:rsidRDefault="00AA67F2" w:rsidP="00AA67F2">
                            <w:pPr>
                              <w:spacing w:after="0" w:line="240" w:lineRule="auto"/>
                              <w:jc w:val="center"/>
                              <w:rPr>
                                <w:rFonts w:ascii="Arial" w:hAnsi="Arial" w:cs="Arial"/>
                                <w:color w:val="6DCFF6" w:themeColor="accent2"/>
                                <w:sz w:val="20"/>
                                <w:szCs w:val="20"/>
                              </w:rPr>
                            </w:pPr>
                            <w:r>
                              <w:rPr>
                                <w:rFonts w:ascii="Arial" w:hAnsi="Arial" w:cs="Arial"/>
                                <w:sz w:val="20"/>
                                <w:szCs w:val="20"/>
                              </w:rPr>
                              <w:t xml:space="preserve">Acheminer les documents </w:t>
                            </w:r>
                            <w:r>
                              <w:rPr>
                                <w:rFonts w:ascii="Arial" w:hAnsi="Arial" w:cs="Arial"/>
                                <w:b/>
                                <w:sz w:val="24"/>
                                <w:szCs w:val="24"/>
                              </w:rPr>
                              <w:t>originaux</w:t>
                            </w:r>
                            <w:r>
                              <w:rPr>
                                <w:rFonts w:ascii="Arial" w:hAnsi="Arial" w:cs="Arial"/>
                                <w:sz w:val="20"/>
                                <w:szCs w:val="20"/>
                              </w:rPr>
                              <w:t xml:space="preserve"> au </w:t>
                            </w:r>
                            <w:r w:rsidRPr="000C404F">
                              <w:rPr>
                                <w:rFonts w:ascii="Arial" w:hAnsi="Arial" w:cs="Arial"/>
                                <w:sz w:val="20"/>
                                <w:szCs w:val="20"/>
                              </w:rPr>
                              <w:t>plus</w:t>
                            </w:r>
                            <w:r>
                              <w:rPr>
                                <w:rFonts w:ascii="Arial" w:hAnsi="Arial" w:cs="Arial"/>
                                <w:sz w:val="20"/>
                                <w:szCs w:val="20"/>
                              </w:rPr>
                              <w:t xml:space="preserve"> tard le 6 mars 2020 à l’attention de :</w:t>
                            </w:r>
                          </w:p>
                          <w:p w14:paraId="1D89DAD8" w14:textId="77777777" w:rsidR="00AA67F2" w:rsidRDefault="00AA67F2" w:rsidP="00AA67F2">
                            <w:pPr>
                              <w:spacing w:after="0" w:line="240" w:lineRule="auto"/>
                              <w:jc w:val="center"/>
                              <w:rPr>
                                <w:rFonts w:ascii="Arial" w:hAnsi="Arial" w:cs="Arial"/>
                                <w:sz w:val="20"/>
                                <w:szCs w:val="20"/>
                              </w:rPr>
                            </w:pPr>
                          </w:p>
                          <w:p w14:paraId="4C9D5B79" w14:textId="77777777" w:rsidR="00AA67F2" w:rsidRPr="009D62B3" w:rsidRDefault="00AA67F2" w:rsidP="00AA67F2">
                            <w:pPr>
                              <w:spacing w:after="0" w:line="240" w:lineRule="auto"/>
                              <w:jc w:val="center"/>
                              <w:rPr>
                                <w:rFonts w:ascii="Arial" w:hAnsi="Arial" w:cs="Arial"/>
                                <w:sz w:val="20"/>
                                <w:szCs w:val="20"/>
                              </w:rPr>
                            </w:pPr>
                            <w:r w:rsidRPr="009D62B3">
                              <w:rPr>
                                <w:rFonts w:ascii="Arial" w:hAnsi="Arial" w:cs="Arial"/>
                                <w:sz w:val="20"/>
                                <w:szCs w:val="20"/>
                              </w:rPr>
                              <w:t xml:space="preserve">Mme Evelyne Jean </w:t>
                            </w:r>
                          </w:p>
                          <w:p w14:paraId="4BCB03FA" w14:textId="77777777" w:rsidR="00AA67F2" w:rsidRPr="009D62B3" w:rsidRDefault="00AA67F2" w:rsidP="00AA67F2">
                            <w:pPr>
                              <w:spacing w:after="0" w:line="240" w:lineRule="auto"/>
                              <w:jc w:val="center"/>
                              <w:rPr>
                                <w:rFonts w:ascii="Arial" w:hAnsi="Arial" w:cs="Arial"/>
                                <w:sz w:val="20"/>
                                <w:szCs w:val="20"/>
                              </w:rPr>
                            </w:pPr>
                            <w:r w:rsidRPr="009D62B3">
                              <w:rPr>
                                <w:rFonts w:ascii="Arial" w:hAnsi="Arial" w:cs="Arial"/>
                                <w:sz w:val="20"/>
                                <w:szCs w:val="20"/>
                              </w:rPr>
                              <w:t>Direction des soins infirmiers</w:t>
                            </w:r>
                          </w:p>
                          <w:p w14:paraId="4664718D" w14:textId="77777777" w:rsidR="00AA67F2" w:rsidRDefault="00AA67F2" w:rsidP="00AA67F2">
                            <w:pPr>
                              <w:spacing w:after="0" w:line="240" w:lineRule="auto"/>
                              <w:jc w:val="center"/>
                              <w:rPr>
                                <w:rFonts w:ascii="Arial" w:hAnsi="Arial" w:cs="Arial"/>
                                <w:sz w:val="20"/>
                                <w:szCs w:val="20"/>
                              </w:rPr>
                            </w:pPr>
                            <w:r w:rsidRPr="009D62B3">
                              <w:rPr>
                                <w:rFonts w:ascii="Arial" w:hAnsi="Arial" w:cs="Arial"/>
                                <w:sz w:val="20"/>
                                <w:szCs w:val="20"/>
                              </w:rPr>
                              <w:t>1001 St Denis, porte 69</w:t>
                            </w:r>
                            <w:r>
                              <w:rPr>
                                <w:rFonts w:ascii="Arial" w:hAnsi="Arial" w:cs="Arial"/>
                                <w:sz w:val="20"/>
                                <w:szCs w:val="20"/>
                              </w:rPr>
                              <w:t>25</w:t>
                            </w:r>
                          </w:p>
                          <w:p w14:paraId="1664FF00" w14:textId="77777777" w:rsidR="00AA67F2" w:rsidRDefault="00AA67F2" w:rsidP="00AA67F2">
                            <w:pPr>
                              <w:pStyle w:val="Paragraphedeliste"/>
                              <w:spacing w:beforeLines="50" w:before="120" w:afterLines="50" w:after="120" w:line="240" w:lineRule="auto"/>
                              <w:ind w:left="0"/>
                              <w:contextualSpacing w:val="0"/>
                              <w:rPr>
                                <w:rFonts w:ascii="Arial" w:hAnsi="Arial" w:cs="Arial"/>
                                <w:sz w:val="10"/>
                                <w:szCs w:val="10"/>
                              </w:rPr>
                            </w:pPr>
                          </w:p>
                          <w:p w14:paraId="3B974F22" w14:textId="77777777" w:rsidR="00AA67F2" w:rsidRDefault="00AA67F2" w:rsidP="00AA67F2">
                            <w:pPr>
                              <w:spacing w:beforeLines="50" w:before="120" w:afterLines="50" w:after="120" w:line="240" w:lineRule="auto"/>
                              <w:jc w:val="center"/>
                              <w:rPr>
                                <w:rFonts w:ascii="Arial" w:hAnsi="Arial" w:cs="Arial"/>
                                <w:i/>
                                <w:sz w:val="20"/>
                                <w:szCs w:val="20"/>
                              </w:rPr>
                            </w:pPr>
                            <w:r w:rsidRPr="003E1574">
                              <w:rPr>
                                <w:rFonts w:ascii="Arial" w:hAnsi="Arial" w:cs="Arial"/>
                                <w:i/>
                                <w:sz w:val="20"/>
                                <w:szCs w:val="20"/>
                              </w:rPr>
                              <w:t>Tous les documents sont disponibles dans l’intranet, sous l’onglet</w:t>
                            </w:r>
                            <w:r>
                              <w:rPr>
                                <w:rFonts w:ascii="Arial" w:hAnsi="Arial" w:cs="Arial"/>
                                <w:i/>
                                <w:sz w:val="20"/>
                                <w:szCs w:val="20"/>
                              </w:rPr>
                              <w:t> :</w:t>
                            </w:r>
                          </w:p>
                          <w:p w14:paraId="36C3A4AB" w14:textId="77777777" w:rsidR="00AA67F2" w:rsidRPr="003E1574" w:rsidRDefault="00AA67F2" w:rsidP="00AA67F2">
                            <w:pPr>
                              <w:spacing w:beforeLines="50" w:before="120" w:afterLines="50" w:after="120" w:line="240" w:lineRule="auto"/>
                              <w:jc w:val="center"/>
                              <w:rPr>
                                <w:rFonts w:ascii="Arial" w:hAnsi="Arial" w:cs="Arial"/>
                                <w:i/>
                                <w:sz w:val="20"/>
                                <w:szCs w:val="20"/>
                              </w:rPr>
                            </w:pPr>
                            <w:r w:rsidRPr="00E01391">
                              <w:rPr>
                                <w:rFonts w:ascii="Arial" w:hAnsi="Arial" w:cs="Arial"/>
                                <w:b/>
                                <w:i/>
                                <w:sz w:val="20"/>
                                <w:szCs w:val="20"/>
                              </w:rPr>
                              <w:t>Accueil/Les directions/DSI/Reconnaissance</w:t>
                            </w:r>
                          </w:p>
                          <w:p w14:paraId="0A90FB62" w14:textId="77777777" w:rsidR="00AA67F2" w:rsidRDefault="00AA67F2" w:rsidP="00AA67F2">
                            <w:pPr>
                              <w:spacing w:beforeLines="50" w:before="120" w:afterLines="50" w:after="120" w:line="240" w:lineRule="auto"/>
                              <w:jc w:val="center"/>
                              <w:rPr>
                                <w:rFonts w:ascii="Arial" w:hAnsi="Arial" w:cs="Arial"/>
                                <w:i/>
                                <w:sz w:val="20"/>
                                <w:szCs w:val="20"/>
                              </w:rPr>
                            </w:pPr>
                            <w:r w:rsidRPr="003E1574">
                              <w:rPr>
                                <w:rFonts w:ascii="Arial" w:hAnsi="Arial" w:cs="Arial"/>
                                <w:i/>
                                <w:sz w:val="20"/>
                                <w:szCs w:val="20"/>
                              </w:rPr>
                              <w:t>Renseignements :</w:t>
                            </w:r>
                            <w:r>
                              <w:rPr>
                                <w:rFonts w:ascii="Arial" w:hAnsi="Arial" w:cs="Arial"/>
                                <w:i/>
                                <w:sz w:val="20"/>
                                <w:szCs w:val="20"/>
                              </w:rPr>
                              <w:t xml:space="preserve"> Evelyne Jean p. 31712</w:t>
                            </w:r>
                          </w:p>
                          <w:p w14:paraId="46CA1184" w14:textId="1BB750D7" w:rsidR="009E329B" w:rsidRDefault="009E329B" w:rsidP="00546B4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641C3" id="_x0000_t202" coordsize="21600,21600" o:spt="202" path="m,l,21600r21600,l21600,xe">
                <v:stroke joinstyle="miter"/>
                <v:path gradientshapeok="t" o:connecttype="rect"/>
              </v:shapetype>
              <v:shape id="Text Box 11" o:spid="_x0000_s1026" type="#_x0000_t202" style="position:absolute;margin-left:0;margin-top:121.95pt;width:544.15pt;height:562.2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" filled="f" stroked="f">
                <v:textbox>
                  <w:txbxContent>
                    <w:p w14:paraId="62A4F656" w14:textId="77777777" w:rsidR="00AA67F2" w:rsidRPr="004232F6" w:rsidRDefault="00AA67F2" w:rsidP="00AA67F2">
                      <w:pPr>
                        <w:pStyle w:val="Titre1"/>
                        <w:spacing w:before="720"/>
                        <w:rPr>
                          <w:rFonts w:ascii="Arial" w:hAnsi="Arial" w:cs="Arial"/>
                        </w:rPr>
                      </w:pPr>
                      <w:r w:rsidRPr="004232F6">
                        <w:rPr>
                          <w:rFonts w:ascii="Arial" w:hAnsi="Arial" w:cs="Arial"/>
                        </w:rPr>
                        <w:t>Descriptif</w:t>
                      </w:r>
                    </w:p>
                    <w:p w14:paraId="6D8B1DDA" w14:textId="77777777" w:rsidR="00AA67F2" w:rsidRDefault="00AA67F2" w:rsidP="00AA67F2">
                      <w:pPr>
                        <w:jc w:val="both"/>
                        <w:rPr>
                          <w:rFonts w:ascii="Arial" w:hAnsi="Arial" w:cs="Arial"/>
                          <w:sz w:val="20"/>
                          <w:szCs w:val="20"/>
                        </w:rPr>
                      </w:pPr>
                      <w:r w:rsidRPr="00E014FD">
                        <w:rPr>
                          <w:rFonts w:ascii="Arial" w:hAnsi="Arial" w:cs="Arial"/>
                          <w:sz w:val="20"/>
                          <w:szCs w:val="20"/>
                        </w:rPr>
                        <w:t xml:space="preserve">Le prix </w:t>
                      </w:r>
                      <w:r>
                        <w:rPr>
                          <w:rFonts w:ascii="Arial" w:hAnsi="Arial" w:cs="Arial"/>
                          <w:sz w:val="20"/>
                          <w:szCs w:val="20"/>
                        </w:rPr>
                        <w:t>préceptorat souligne la contribution exceptionnelle d’une infirmière ou d’une infirmière auxiliaire du CHUM qui s’est illustrée dans son rôle à titre de préceptrice auprès des étudiants (tes) et des nouvelles recrues.</w:t>
                      </w:r>
                    </w:p>
                    <w:p w14:paraId="0D052185" w14:textId="77777777" w:rsidR="00AA67F2" w:rsidRDefault="00AA67F2" w:rsidP="00AA67F2">
                      <w:pPr>
                        <w:jc w:val="both"/>
                        <w:rPr>
                          <w:rFonts w:ascii="Arial" w:hAnsi="Arial" w:cs="Arial"/>
                          <w:sz w:val="20"/>
                          <w:szCs w:val="20"/>
                        </w:rPr>
                      </w:pPr>
                      <w:r>
                        <w:rPr>
                          <w:rFonts w:ascii="Arial" w:hAnsi="Arial" w:cs="Arial"/>
                          <w:sz w:val="20"/>
                          <w:szCs w:val="20"/>
                        </w:rPr>
                        <w:t xml:space="preserve">Nouvelle version : </w:t>
                      </w:r>
                      <w:r w:rsidRPr="00607D1F">
                        <w:rPr>
                          <w:rFonts w:ascii="Arial" w:hAnsi="Arial" w:cs="Arial"/>
                          <w:sz w:val="20"/>
                          <w:szCs w:val="20"/>
                        </w:rPr>
                        <w:t>Le prix préceptorat rend hommage à une infirmière ou une infirmière auxiliaire du CHUM qui s’est illustrée dans son rôle à titre de préceptrice. Il souligne sa contribution exceptionnelle</w:t>
                      </w:r>
                      <w:r>
                        <w:rPr>
                          <w:rFonts w:ascii="Arial" w:hAnsi="Arial" w:cs="Arial"/>
                          <w:sz w:val="20"/>
                          <w:szCs w:val="20"/>
                        </w:rPr>
                        <w:t xml:space="preserve">, </w:t>
                      </w:r>
                      <w:r w:rsidRPr="00607D1F">
                        <w:rPr>
                          <w:rFonts w:ascii="Arial" w:hAnsi="Arial" w:cs="Arial"/>
                          <w:sz w:val="20"/>
                          <w:szCs w:val="20"/>
                        </w:rPr>
                        <w:t xml:space="preserve">son encadrement </w:t>
                      </w:r>
                      <w:r>
                        <w:rPr>
                          <w:rFonts w:ascii="Arial" w:hAnsi="Arial" w:cs="Arial"/>
                          <w:sz w:val="20"/>
                          <w:szCs w:val="20"/>
                        </w:rPr>
                        <w:t xml:space="preserve">ainsi que </w:t>
                      </w:r>
                      <w:r w:rsidRPr="00607D1F">
                        <w:rPr>
                          <w:rFonts w:ascii="Arial" w:hAnsi="Arial" w:cs="Arial"/>
                          <w:sz w:val="20"/>
                          <w:szCs w:val="20"/>
                        </w:rPr>
                        <w:t xml:space="preserve">son soutien exemplaire auprès des </w:t>
                      </w:r>
                      <w:r>
                        <w:rPr>
                          <w:rFonts w:ascii="Arial" w:hAnsi="Arial" w:cs="Arial"/>
                          <w:sz w:val="20"/>
                          <w:szCs w:val="20"/>
                        </w:rPr>
                        <w:t>stagiaires</w:t>
                      </w:r>
                      <w:r w:rsidRPr="00607D1F">
                        <w:rPr>
                          <w:rFonts w:ascii="Arial" w:hAnsi="Arial" w:cs="Arial"/>
                          <w:sz w:val="20"/>
                          <w:szCs w:val="20"/>
                        </w:rPr>
                        <w:t xml:space="preserve"> et des nouvelles recrues. Cette personne </w:t>
                      </w:r>
                      <w:r>
                        <w:rPr>
                          <w:rFonts w:ascii="Arial" w:hAnsi="Arial" w:cs="Arial"/>
                          <w:sz w:val="20"/>
                          <w:szCs w:val="20"/>
                        </w:rPr>
                        <w:t>est reconnue comme un m</w:t>
                      </w:r>
                      <w:r w:rsidRPr="00607D1F">
                        <w:rPr>
                          <w:rFonts w:ascii="Arial" w:hAnsi="Arial" w:cs="Arial"/>
                          <w:sz w:val="20"/>
                          <w:szCs w:val="20"/>
                        </w:rPr>
                        <w:t>odèle de rôle auprès de son équipe et se démarque dans sa pratique clinique au quotidien. Son leadership et ses habiletés de communication lui permettent de transmettre ses connaissances et son expérience de façon remarquable. L’infirmière ou l’infirmière auxiliaire en question encourage auprès des étudiants et des nouvelles recrues le dynamisme, la rigueur, la proactivité et l’innovation qui sont des qualités recherchées au CHUM. Celle-ci est une source d’inspiration pour la relève!</w:t>
                      </w:r>
                    </w:p>
                    <w:p w14:paraId="18E39F65" w14:textId="77777777" w:rsidR="00AA67F2" w:rsidRDefault="00AA67F2" w:rsidP="00AA67F2">
                      <w:pPr>
                        <w:pStyle w:val="Titre1"/>
                        <w:spacing w:before="240"/>
                        <w:rPr>
                          <w:rFonts w:ascii="Arial" w:hAnsi="Arial" w:cs="Arial"/>
                        </w:rPr>
                      </w:pPr>
                      <w:r w:rsidRPr="004232F6">
                        <w:rPr>
                          <w:rFonts w:ascii="Arial" w:hAnsi="Arial" w:cs="Arial"/>
                        </w:rPr>
                        <w:t>Critères d’admissibilité</w:t>
                      </w:r>
                    </w:p>
                    <w:p w14:paraId="6F66A261" w14:textId="77777777" w:rsidR="00AA67F2" w:rsidRDefault="00AA67F2" w:rsidP="00AA67F2">
                      <w:pPr>
                        <w:numPr>
                          <w:ilvl w:val="0"/>
                          <w:numId w:val="3"/>
                        </w:numPr>
                        <w:spacing w:after="0" w:line="240" w:lineRule="auto"/>
                        <w:rPr>
                          <w:rFonts w:ascii="Arial" w:hAnsi="Arial" w:cs="Arial"/>
                          <w:sz w:val="20"/>
                          <w:szCs w:val="20"/>
                        </w:rPr>
                      </w:pPr>
                      <w:r>
                        <w:rPr>
                          <w:rFonts w:ascii="Arial" w:hAnsi="Arial" w:cs="Arial"/>
                          <w:sz w:val="20"/>
                          <w:szCs w:val="20"/>
                        </w:rPr>
                        <w:t>Être infirmière ou infirmière auxiliaire</w:t>
                      </w:r>
                    </w:p>
                    <w:p w14:paraId="4F706863" w14:textId="77777777" w:rsidR="00AA67F2" w:rsidRDefault="00AA67F2" w:rsidP="00AA67F2">
                      <w:pPr>
                        <w:numPr>
                          <w:ilvl w:val="0"/>
                          <w:numId w:val="3"/>
                        </w:numPr>
                        <w:spacing w:after="0" w:line="240" w:lineRule="auto"/>
                        <w:rPr>
                          <w:rFonts w:ascii="Arial" w:hAnsi="Arial" w:cs="Arial"/>
                          <w:sz w:val="20"/>
                          <w:szCs w:val="20"/>
                        </w:rPr>
                      </w:pPr>
                      <w:r>
                        <w:rPr>
                          <w:rFonts w:ascii="Arial" w:hAnsi="Arial" w:cs="Arial"/>
                          <w:sz w:val="20"/>
                          <w:szCs w:val="20"/>
                        </w:rPr>
                        <w:t xml:space="preserve">Avoir au moins 2 ans d’expérience professionnelle </w:t>
                      </w:r>
                    </w:p>
                    <w:p w14:paraId="26616F44" w14:textId="77777777" w:rsidR="00AA67F2" w:rsidRDefault="00AA67F2" w:rsidP="00AA67F2">
                      <w:pPr>
                        <w:numPr>
                          <w:ilvl w:val="0"/>
                          <w:numId w:val="3"/>
                        </w:numPr>
                        <w:spacing w:after="0" w:line="240" w:lineRule="auto"/>
                        <w:rPr>
                          <w:rFonts w:ascii="Arial" w:hAnsi="Arial" w:cs="Arial"/>
                          <w:sz w:val="20"/>
                          <w:szCs w:val="20"/>
                        </w:rPr>
                      </w:pPr>
                      <w:r>
                        <w:rPr>
                          <w:rFonts w:ascii="Arial" w:hAnsi="Arial" w:cs="Arial"/>
                          <w:sz w:val="20"/>
                          <w:szCs w:val="20"/>
                        </w:rPr>
                        <w:t xml:space="preserve">A agit à titre de préceptrice auprès des étudiants et de le relève infirmière à au moins 2 reprises dans la dernière année </w:t>
                      </w:r>
                    </w:p>
                    <w:p w14:paraId="02F63A41" w14:textId="77777777" w:rsidR="00AA67F2" w:rsidRPr="004232F6" w:rsidRDefault="00AA67F2" w:rsidP="00AA67F2">
                      <w:pPr>
                        <w:pStyle w:val="Titre1"/>
                        <w:spacing w:before="240"/>
                        <w:rPr>
                          <w:rFonts w:ascii="Arial" w:hAnsi="Arial" w:cs="Arial"/>
                        </w:rPr>
                      </w:pPr>
                      <w:r w:rsidRPr="004232F6">
                        <w:rPr>
                          <w:rFonts w:ascii="Arial" w:hAnsi="Arial" w:cs="Arial"/>
                        </w:rPr>
                        <w:t>Prix à gagner </w:t>
                      </w:r>
                    </w:p>
                    <w:p w14:paraId="3B258C15" w14:textId="77777777" w:rsidR="00AA67F2" w:rsidRPr="004232F6" w:rsidRDefault="00AA67F2" w:rsidP="00AA67F2">
                      <w:pPr>
                        <w:pStyle w:val="Paragraphedeliste"/>
                        <w:numPr>
                          <w:ilvl w:val="0"/>
                          <w:numId w:val="3"/>
                        </w:numPr>
                        <w:spacing w:after="0" w:line="240" w:lineRule="auto"/>
                        <w:ind w:left="714" w:hanging="357"/>
                        <w:contextualSpacing w:val="0"/>
                        <w:rPr>
                          <w:rFonts w:ascii="Arial" w:hAnsi="Arial" w:cs="Arial"/>
                          <w:sz w:val="20"/>
                          <w:szCs w:val="20"/>
                        </w:rPr>
                      </w:pPr>
                      <w:r w:rsidRPr="003825C3">
                        <w:rPr>
                          <w:rFonts w:ascii="Arial" w:hAnsi="Arial" w:cs="Arial"/>
                          <w:sz w:val="20"/>
                          <w:szCs w:val="20"/>
                        </w:rPr>
                        <w:t xml:space="preserve">Une bourse d’une valeur de </w:t>
                      </w:r>
                      <w:r>
                        <w:rPr>
                          <w:rFonts w:ascii="Arial" w:hAnsi="Arial" w:cs="Arial"/>
                          <w:sz w:val="20"/>
                          <w:szCs w:val="20"/>
                        </w:rPr>
                        <w:t>5</w:t>
                      </w:r>
                      <w:r w:rsidRPr="003825C3">
                        <w:rPr>
                          <w:rFonts w:ascii="Arial" w:hAnsi="Arial" w:cs="Arial"/>
                          <w:sz w:val="20"/>
                          <w:szCs w:val="20"/>
                        </w:rPr>
                        <w:t xml:space="preserve">00 $ </w:t>
                      </w:r>
                      <w:r>
                        <w:rPr>
                          <w:rFonts w:ascii="Arial" w:hAnsi="Arial" w:cs="Arial"/>
                          <w:sz w:val="20"/>
                          <w:szCs w:val="20"/>
                        </w:rPr>
                        <w:t xml:space="preserve">à utiliser </w:t>
                      </w:r>
                      <w:r w:rsidRPr="004232F6">
                        <w:rPr>
                          <w:rFonts w:ascii="Arial" w:hAnsi="Arial" w:cs="Arial"/>
                          <w:sz w:val="20"/>
                          <w:szCs w:val="20"/>
                        </w:rPr>
                        <w:t>pour le développement professionnel</w:t>
                      </w:r>
                      <w:r w:rsidRPr="009B4DF9">
                        <w:rPr>
                          <w:rFonts w:ascii="Arial" w:hAnsi="Arial" w:cs="Arial"/>
                          <w:sz w:val="20"/>
                          <w:szCs w:val="20"/>
                        </w:rPr>
                        <w:t xml:space="preserve"> </w:t>
                      </w:r>
                      <w:r>
                        <w:rPr>
                          <w:rFonts w:ascii="Arial" w:hAnsi="Arial" w:cs="Arial"/>
                          <w:sz w:val="20"/>
                          <w:szCs w:val="20"/>
                        </w:rPr>
                        <w:t>au plus tard le 31 mars 2021.</w:t>
                      </w:r>
                    </w:p>
                    <w:p w14:paraId="2A7BCB83" w14:textId="77777777" w:rsidR="00AA67F2" w:rsidRPr="00E7152C" w:rsidRDefault="00AA67F2" w:rsidP="00AA67F2">
                      <w:pPr>
                        <w:keepNext/>
                        <w:keepLines/>
                        <w:spacing w:before="480" w:after="0"/>
                        <w:outlineLvl w:val="0"/>
                        <w:rPr>
                          <w:rFonts w:ascii="Arial" w:eastAsiaTheme="majorEastAsia" w:hAnsi="Arial" w:cs="Arial"/>
                          <w:b/>
                          <w:bCs/>
                          <w:color w:val="002F54" w:themeColor="accent1" w:themeShade="BF"/>
                          <w:sz w:val="28"/>
                          <w:szCs w:val="28"/>
                        </w:rPr>
                      </w:pPr>
                      <w:r w:rsidRPr="00E7152C">
                        <w:rPr>
                          <w:rFonts w:ascii="Arial" w:eastAsiaTheme="majorEastAsia" w:hAnsi="Arial" w:cs="Arial"/>
                          <w:b/>
                          <w:bCs/>
                          <w:color w:val="002F54" w:themeColor="accent1" w:themeShade="BF"/>
                          <w:sz w:val="28"/>
                          <w:szCs w:val="28"/>
                        </w:rPr>
                        <w:t>Documents à remplir et modalités d’acheminement</w:t>
                      </w:r>
                    </w:p>
                    <w:p w14:paraId="6A3B2ED0" w14:textId="77777777" w:rsidR="00AA67F2" w:rsidRPr="00E7152C" w:rsidRDefault="00AA67F2" w:rsidP="00AA67F2">
                      <w:pPr>
                        <w:numPr>
                          <w:ilvl w:val="0"/>
                          <w:numId w:val="2"/>
                        </w:numPr>
                        <w:spacing w:after="0" w:line="240" w:lineRule="auto"/>
                        <w:ind w:left="714" w:hanging="357"/>
                        <w:rPr>
                          <w:rFonts w:ascii="Arial" w:hAnsi="Arial" w:cs="Arial"/>
                          <w:sz w:val="20"/>
                          <w:szCs w:val="20"/>
                        </w:rPr>
                      </w:pPr>
                      <w:r w:rsidRPr="00E7152C">
                        <w:rPr>
                          <w:rFonts w:ascii="Arial" w:hAnsi="Arial" w:cs="Arial"/>
                          <w:sz w:val="20"/>
                          <w:szCs w:val="20"/>
                        </w:rPr>
                        <w:t>Formulaire de mise en candidature</w:t>
                      </w:r>
                    </w:p>
                    <w:p w14:paraId="7B7FD3AD" w14:textId="77777777" w:rsidR="00AA67F2" w:rsidRPr="00E7152C" w:rsidRDefault="00AA67F2" w:rsidP="00AA67F2">
                      <w:pPr>
                        <w:numPr>
                          <w:ilvl w:val="0"/>
                          <w:numId w:val="2"/>
                        </w:numPr>
                        <w:spacing w:after="0" w:line="240" w:lineRule="auto"/>
                        <w:ind w:left="714" w:hanging="357"/>
                        <w:rPr>
                          <w:rFonts w:ascii="Arial" w:hAnsi="Arial" w:cs="Arial"/>
                          <w:sz w:val="20"/>
                          <w:szCs w:val="20"/>
                        </w:rPr>
                      </w:pPr>
                      <w:r w:rsidRPr="00E7152C">
                        <w:rPr>
                          <w:rFonts w:ascii="Arial" w:hAnsi="Arial" w:cs="Arial"/>
                          <w:sz w:val="20"/>
                          <w:szCs w:val="20"/>
                        </w:rPr>
                        <w:t>Deux lettres de référence*</w:t>
                      </w:r>
                    </w:p>
                    <w:p w14:paraId="71E8862F" w14:textId="77777777" w:rsidR="00AA67F2" w:rsidRPr="00E7152C" w:rsidRDefault="00AA67F2" w:rsidP="00AA67F2">
                      <w:pPr>
                        <w:spacing w:after="0" w:line="240" w:lineRule="auto"/>
                        <w:ind w:left="714"/>
                        <w:rPr>
                          <w:rFonts w:ascii="Arial" w:hAnsi="Arial" w:cs="Arial"/>
                          <w:sz w:val="20"/>
                          <w:szCs w:val="20"/>
                        </w:rPr>
                      </w:pPr>
                    </w:p>
                    <w:p w14:paraId="0070C079" w14:textId="77777777" w:rsidR="00AA67F2" w:rsidRPr="00E7152C" w:rsidRDefault="00AA67F2" w:rsidP="00AA67F2">
                      <w:pPr>
                        <w:spacing w:after="0" w:line="240" w:lineRule="auto"/>
                        <w:ind w:left="714"/>
                        <w:rPr>
                          <w:rFonts w:ascii="Arial" w:hAnsi="Arial" w:cs="Arial"/>
                          <w:sz w:val="16"/>
                          <w:szCs w:val="16"/>
                        </w:rPr>
                      </w:pPr>
                      <w:r w:rsidRPr="00E7152C">
                        <w:rPr>
                          <w:rFonts w:ascii="Arial" w:hAnsi="Arial" w:cs="Arial"/>
                          <w:sz w:val="16"/>
                          <w:szCs w:val="16"/>
                        </w:rPr>
                        <w:t>* Noter que seulement les 2 premières lettres seront considérées lors de l’évaluation par le jury</w:t>
                      </w:r>
                    </w:p>
                    <w:p w14:paraId="00949E21" w14:textId="77777777" w:rsidR="00AA67F2" w:rsidRPr="00E7152C" w:rsidRDefault="00AA67F2" w:rsidP="00AA67F2">
                      <w:pPr>
                        <w:spacing w:after="0" w:line="240" w:lineRule="auto"/>
                        <w:jc w:val="center"/>
                        <w:rPr>
                          <w:rFonts w:ascii="Arial" w:hAnsi="Arial" w:cs="Arial"/>
                          <w:sz w:val="20"/>
                          <w:szCs w:val="20"/>
                        </w:rPr>
                      </w:pPr>
                    </w:p>
                    <w:p w14:paraId="608305FE" w14:textId="77777777" w:rsidR="00AA67F2" w:rsidRDefault="00AA67F2" w:rsidP="00AA67F2">
                      <w:pPr>
                        <w:spacing w:after="0" w:line="240" w:lineRule="auto"/>
                        <w:jc w:val="center"/>
                        <w:rPr>
                          <w:rFonts w:ascii="Arial" w:hAnsi="Arial" w:cs="Arial"/>
                          <w:color w:val="6DCFF6" w:themeColor="accent2"/>
                          <w:sz w:val="20"/>
                          <w:szCs w:val="20"/>
                        </w:rPr>
                      </w:pPr>
                      <w:r>
                        <w:rPr>
                          <w:rFonts w:ascii="Arial" w:hAnsi="Arial" w:cs="Arial"/>
                          <w:sz w:val="20"/>
                          <w:szCs w:val="20"/>
                        </w:rPr>
                        <w:t xml:space="preserve">Acheminer les documents </w:t>
                      </w:r>
                      <w:r>
                        <w:rPr>
                          <w:rFonts w:ascii="Arial" w:hAnsi="Arial" w:cs="Arial"/>
                          <w:b/>
                          <w:sz w:val="24"/>
                          <w:szCs w:val="24"/>
                        </w:rPr>
                        <w:t>originaux</w:t>
                      </w:r>
                      <w:r>
                        <w:rPr>
                          <w:rFonts w:ascii="Arial" w:hAnsi="Arial" w:cs="Arial"/>
                          <w:sz w:val="20"/>
                          <w:szCs w:val="20"/>
                        </w:rPr>
                        <w:t xml:space="preserve"> au </w:t>
                      </w:r>
                      <w:r w:rsidRPr="000C404F">
                        <w:rPr>
                          <w:rFonts w:ascii="Arial" w:hAnsi="Arial" w:cs="Arial"/>
                          <w:sz w:val="20"/>
                          <w:szCs w:val="20"/>
                        </w:rPr>
                        <w:t>plus</w:t>
                      </w:r>
                      <w:r>
                        <w:rPr>
                          <w:rFonts w:ascii="Arial" w:hAnsi="Arial" w:cs="Arial"/>
                          <w:sz w:val="20"/>
                          <w:szCs w:val="20"/>
                        </w:rPr>
                        <w:t xml:space="preserve"> tard le 6 mars 2020 à l’attention de :</w:t>
                      </w:r>
                    </w:p>
                    <w:p w14:paraId="1D89DAD8" w14:textId="77777777" w:rsidR="00AA67F2" w:rsidRDefault="00AA67F2" w:rsidP="00AA67F2">
                      <w:pPr>
                        <w:spacing w:after="0" w:line="240" w:lineRule="auto"/>
                        <w:jc w:val="center"/>
                        <w:rPr>
                          <w:rFonts w:ascii="Arial" w:hAnsi="Arial" w:cs="Arial"/>
                          <w:sz w:val="20"/>
                          <w:szCs w:val="20"/>
                        </w:rPr>
                      </w:pPr>
                    </w:p>
                    <w:p w14:paraId="4C9D5B79" w14:textId="77777777" w:rsidR="00AA67F2" w:rsidRPr="009D62B3" w:rsidRDefault="00AA67F2" w:rsidP="00AA67F2">
                      <w:pPr>
                        <w:spacing w:after="0" w:line="240" w:lineRule="auto"/>
                        <w:jc w:val="center"/>
                        <w:rPr>
                          <w:rFonts w:ascii="Arial" w:hAnsi="Arial" w:cs="Arial"/>
                          <w:sz w:val="20"/>
                          <w:szCs w:val="20"/>
                        </w:rPr>
                      </w:pPr>
                      <w:r w:rsidRPr="009D62B3">
                        <w:rPr>
                          <w:rFonts w:ascii="Arial" w:hAnsi="Arial" w:cs="Arial"/>
                          <w:sz w:val="20"/>
                          <w:szCs w:val="20"/>
                        </w:rPr>
                        <w:t xml:space="preserve">Mme Evelyne Jean </w:t>
                      </w:r>
                    </w:p>
                    <w:p w14:paraId="4BCB03FA" w14:textId="77777777" w:rsidR="00AA67F2" w:rsidRPr="009D62B3" w:rsidRDefault="00AA67F2" w:rsidP="00AA67F2">
                      <w:pPr>
                        <w:spacing w:after="0" w:line="240" w:lineRule="auto"/>
                        <w:jc w:val="center"/>
                        <w:rPr>
                          <w:rFonts w:ascii="Arial" w:hAnsi="Arial" w:cs="Arial"/>
                          <w:sz w:val="20"/>
                          <w:szCs w:val="20"/>
                        </w:rPr>
                      </w:pPr>
                      <w:r w:rsidRPr="009D62B3">
                        <w:rPr>
                          <w:rFonts w:ascii="Arial" w:hAnsi="Arial" w:cs="Arial"/>
                          <w:sz w:val="20"/>
                          <w:szCs w:val="20"/>
                        </w:rPr>
                        <w:t>Direction des soins infirmiers</w:t>
                      </w:r>
                    </w:p>
                    <w:p w14:paraId="4664718D" w14:textId="77777777" w:rsidR="00AA67F2" w:rsidRDefault="00AA67F2" w:rsidP="00AA67F2">
                      <w:pPr>
                        <w:spacing w:after="0" w:line="240" w:lineRule="auto"/>
                        <w:jc w:val="center"/>
                        <w:rPr>
                          <w:rFonts w:ascii="Arial" w:hAnsi="Arial" w:cs="Arial"/>
                          <w:sz w:val="20"/>
                          <w:szCs w:val="20"/>
                        </w:rPr>
                      </w:pPr>
                      <w:r w:rsidRPr="009D62B3">
                        <w:rPr>
                          <w:rFonts w:ascii="Arial" w:hAnsi="Arial" w:cs="Arial"/>
                          <w:sz w:val="20"/>
                          <w:szCs w:val="20"/>
                        </w:rPr>
                        <w:t>1001 St Denis, porte 69</w:t>
                      </w:r>
                      <w:r>
                        <w:rPr>
                          <w:rFonts w:ascii="Arial" w:hAnsi="Arial" w:cs="Arial"/>
                          <w:sz w:val="20"/>
                          <w:szCs w:val="20"/>
                        </w:rPr>
                        <w:t>25</w:t>
                      </w:r>
                    </w:p>
                    <w:p w14:paraId="1664FF00" w14:textId="77777777" w:rsidR="00AA67F2" w:rsidRDefault="00AA67F2" w:rsidP="00AA67F2">
                      <w:pPr>
                        <w:pStyle w:val="Paragraphedeliste"/>
                        <w:spacing w:beforeLines="50" w:before="120" w:afterLines="50" w:after="120" w:line="240" w:lineRule="auto"/>
                        <w:ind w:left="0"/>
                        <w:contextualSpacing w:val="0"/>
                        <w:rPr>
                          <w:rFonts w:ascii="Arial" w:hAnsi="Arial" w:cs="Arial"/>
                          <w:sz w:val="10"/>
                          <w:szCs w:val="10"/>
                        </w:rPr>
                      </w:pPr>
                    </w:p>
                    <w:p w14:paraId="3B974F22" w14:textId="77777777" w:rsidR="00AA67F2" w:rsidRDefault="00AA67F2" w:rsidP="00AA67F2">
                      <w:pPr>
                        <w:spacing w:beforeLines="50" w:before="120" w:afterLines="50" w:after="120" w:line="240" w:lineRule="auto"/>
                        <w:jc w:val="center"/>
                        <w:rPr>
                          <w:rFonts w:ascii="Arial" w:hAnsi="Arial" w:cs="Arial"/>
                          <w:i/>
                          <w:sz w:val="20"/>
                          <w:szCs w:val="20"/>
                        </w:rPr>
                      </w:pPr>
                      <w:r w:rsidRPr="003E1574">
                        <w:rPr>
                          <w:rFonts w:ascii="Arial" w:hAnsi="Arial" w:cs="Arial"/>
                          <w:i/>
                          <w:sz w:val="20"/>
                          <w:szCs w:val="20"/>
                        </w:rPr>
                        <w:t>Tous les documents sont disponibles dans l’intranet, sous l’onglet</w:t>
                      </w:r>
                      <w:r>
                        <w:rPr>
                          <w:rFonts w:ascii="Arial" w:hAnsi="Arial" w:cs="Arial"/>
                          <w:i/>
                          <w:sz w:val="20"/>
                          <w:szCs w:val="20"/>
                        </w:rPr>
                        <w:t> :</w:t>
                      </w:r>
                    </w:p>
                    <w:p w14:paraId="36C3A4AB" w14:textId="77777777" w:rsidR="00AA67F2" w:rsidRPr="003E1574" w:rsidRDefault="00AA67F2" w:rsidP="00AA67F2">
                      <w:pPr>
                        <w:spacing w:beforeLines="50" w:before="120" w:afterLines="50" w:after="120" w:line="240" w:lineRule="auto"/>
                        <w:jc w:val="center"/>
                        <w:rPr>
                          <w:rFonts w:ascii="Arial" w:hAnsi="Arial" w:cs="Arial"/>
                          <w:i/>
                          <w:sz w:val="20"/>
                          <w:szCs w:val="20"/>
                        </w:rPr>
                      </w:pPr>
                      <w:r w:rsidRPr="00E01391">
                        <w:rPr>
                          <w:rFonts w:ascii="Arial" w:hAnsi="Arial" w:cs="Arial"/>
                          <w:b/>
                          <w:i/>
                          <w:sz w:val="20"/>
                          <w:szCs w:val="20"/>
                        </w:rPr>
                        <w:t>Accueil/Les directions/DSI/Reconnaissance</w:t>
                      </w:r>
                    </w:p>
                    <w:p w14:paraId="0A90FB62" w14:textId="77777777" w:rsidR="00AA67F2" w:rsidRDefault="00AA67F2" w:rsidP="00AA67F2">
                      <w:pPr>
                        <w:spacing w:beforeLines="50" w:before="120" w:afterLines="50" w:after="120" w:line="240" w:lineRule="auto"/>
                        <w:jc w:val="center"/>
                        <w:rPr>
                          <w:rFonts w:ascii="Arial" w:hAnsi="Arial" w:cs="Arial"/>
                          <w:i/>
                          <w:sz w:val="20"/>
                          <w:szCs w:val="20"/>
                        </w:rPr>
                      </w:pPr>
                      <w:r w:rsidRPr="003E1574">
                        <w:rPr>
                          <w:rFonts w:ascii="Arial" w:hAnsi="Arial" w:cs="Arial"/>
                          <w:i/>
                          <w:sz w:val="20"/>
                          <w:szCs w:val="20"/>
                        </w:rPr>
                        <w:t>Renseignements :</w:t>
                      </w:r>
                      <w:r>
                        <w:rPr>
                          <w:rFonts w:ascii="Arial" w:hAnsi="Arial" w:cs="Arial"/>
                          <w:i/>
                          <w:sz w:val="20"/>
                          <w:szCs w:val="20"/>
                        </w:rPr>
                        <w:t xml:space="preserve"> Evelyne Jean p. 31712</w:t>
                      </w:r>
                    </w:p>
                    <w:p w14:paraId="46CA1184" w14:textId="1BB750D7" w:rsidR="009E329B" w:rsidRDefault="009E329B" w:rsidP="00546B4A">
                      <w:pPr>
                        <w:jc w:val="center"/>
                      </w:pPr>
                    </w:p>
                  </w:txbxContent>
                </v:textbox>
                <w10:wrap type="square" anchorx="page"/>
              </v:shape>
            </w:pict>
          </mc:Fallback>
        </mc:AlternateContent>
      </w:r>
      <w:r w:rsidR="009F4F91">
        <w:t xml:space="preserve"> </w:t>
      </w:r>
    </w:p>
    <w:p w14:paraId="2211B435" w14:textId="77777777" w:rsidR="00AA67F2" w:rsidRDefault="00AA67F2">
      <w:pPr>
        <w:spacing w:after="0" w:line="240" w:lineRule="auto"/>
      </w:pPr>
      <w:r>
        <w:br w:type="page"/>
      </w:r>
    </w:p>
    <w:p w14:paraId="13D010F7" w14:textId="77777777" w:rsidR="00AA67F2" w:rsidRPr="00AA67F2" w:rsidRDefault="00AA67F2" w:rsidP="00AA67F2">
      <w:pPr>
        <w:spacing w:beforeLines="50" w:before="120" w:afterLines="100" w:after="240" w:line="240" w:lineRule="auto"/>
        <w:jc w:val="center"/>
        <w:rPr>
          <w:rFonts w:ascii="Arial" w:eastAsia="MS Gothic" w:hAnsi="Arial" w:cs="Arial"/>
          <w:b/>
          <w:bCs/>
          <w:caps/>
          <w:color w:val="365F91"/>
          <w:sz w:val="28"/>
          <w:szCs w:val="28"/>
          <w:u w:val="single"/>
        </w:rPr>
      </w:pPr>
      <w:r w:rsidRPr="00AA67F2">
        <w:rPr>
          <w:rFonts w:ascii="Arial" w:eastAsia="MS Gothic" w:hAnsi="Arial" w:cs="Arial"/>
          <w:b/>
          <w:bCs/>
          <w:caps/>
          <w:color w:val="365F91"/>
          <w:sz w:val="28"/>
          <w:szCs w:val="28"/>
          <w:u w:val="single"/>
        </w:rPr>
        <w:lastRenderedPageBreak/>
        <w:t>Formulaire de mise en candidature</w:t>
      </w:r>
    </w:p>
    <w:p w14:paraId="30279452" w14:textId="062477A6" w:rsidR="00AA67F2" w:rsidRPr="00AA67F2" w:rsidRDefault="00AA67F2" w:rsidP="00AA67F2">
      <w:pPr>
        <w:spacing w:beforeLines="50" w:before="120" w:afterLines="100" w:after="240" w:line="240" w:lineRule="auto"/>
        <w:jc w:val="center"/>
        <w:rPr>
          <w:rFonts w:ascii="Arial" w:eastAsia="MS Gothic" w:hAnsi="Arial" w:cs="Arial"/>
          <w:b/>
          <w:bCs/>
          <w:color w:val="365F91"/>
          <w:sz w:val="28"/>
          <w:szCs w:val="28"/>
        </w:rPr>
      </w:pPr>
      <w:r>
        <w:rPr>
          <w:rFonts w:ascii="Arial" w:eastAsia="MS Gothic" w:hAnsi="Arial" w:cs="Arial"/>
          <w:b/>
          <w:bCs/>
          <w:color w:val="365F91"/>
          <w:sz w:val="28"/>
          <w:szCs w:val="28"/>
        </w:rPr>
        <w:t>Section à compléter</w:t>
      </w:r>
      <w:r w:rsidRPr="00AA67F2">
        <w:rPr>
          <w:rFonts w:ascii="Arial" w:eastAsia="MS Gothic" w:hAnsi="Arial" w:cs="Arial"/>
          <w:b/>
          <w:bCs/>
          <w:color w:val="365F91"/>
          <w:sz w:val="28"/>
          <w:szCs w:val="28"/>
        </w:rPr>
        <w:t xml:space="preserve"> par le </w:t>
      </w:r>
      <w:proofErr w:type="spellStart"/>
      <w:r w:rsidRPr="00AA67F2">
        <w:rPr>
          <w:rFonts w:ascii="Arial" w:eastAsia="MS Gothic" w:hAnsi="Arial" w:cs="Arial"/>
          <w:b/>
          <w:bCs/>
          <w:color w:val="365F91"/>
          <w:sz w:val="28"/>
          <w:szCs w:val="28"/>
        </w:rPr>
        <w:t>proposeur</w:t>
      </w:r>
      <w:proofErr w:type="spellEnd"/>
      <w:r w:rsidRPr="00AA67F2">
        <w:rPr>
          <w:rFonts w:ascii="Arial" w:eastAsia="MS Gothic" w:hAnsi="Arial" w:cs="Arial"/>
          <w:b/>
          <w:bCs/>
          <w:color w:val="365F91"/>
          <w:sz w:val="28"/>
          <w:szCs w:val="28"/>
        </w:rPr>
        <w:t> :</w:t>
      </w:r>
    </w:p>
    <w:p w14:paraId="7971D74A" w14:textId="77777777" w:rsidR="00AA67F2" w:rsidRPr="00AA67F2" w:rsidRDefault="00AA67F2" w:rsidP="00AA67F2">
      <w:pPr>
        <w:spacing w:beforeLines="50" w:before="120" w:afterLines="50" w:after="120" w:line="240" w:lineRule="auto"/>
        <w:rPr>
          <w:rFonts w:ascii="Arial" w:hAnsi="Arial" w:cs="Arial"/>
          <w:b/>
          <w:color w:val="1F497D"/>
          <w:sz w:val="24"/>
          <w:szCs w:val="24"/>
        </w:rPr>
      </w:pPr>
      <w:r w:rsidRPr="00AA67F2">
        <w:rPr>
          <w:rFonts w:ascii="Arial" w:hAnsi="Arial" w:cs="Arial"/>
          <w:b/>
          <w:color w:val="1F497D"/>
          <w:sz w:val="24"/>
          <w:szCs w:val="24"/>
        </w:rPr>
        <w:t>Information sur la candidature</w:t>
      </w:r>
    </w:p>
    <w:tbl>
      <w:tblPr>
        <w:tblStyle w:val="Grilledutableau1"/>
        <w:tblW w:w="10031" w:type="dxa"/>
        <w:tblLook w:val="04A0" w:firstRow="1" w:lastRow="0" w:firstColumn="1" w:lastColumn="0" w:noHBand="0" w:noVBand="1"/>
      </w:tblPr>
      <w:tblGrid>
        <w:gridCol w:w="3085"/>
        <w:gridCol w:w="6946"/>
      </w:tblGrid>
      <w:tr w:rsidR="00AA67F2" w:rsidRPr="00AA67F2" w14:paraId="59133D8A" w14:textId="77777777" w:rsidTr="005C2F1A">
        <w:tc>
          <w:tcPr>
            <w:tcW w:w="3085" w:type="dxa"/>
          </w:tcPr>
          <w:p w14:paraId="1F5D395B" w14:textId="77777777" w:rsidR="00AA67F2" w:rsidRPr="00AA67F2" w:rsidRDefault="00AA67F2" w:rsidP="00AA67F2">
            <w:pPr>
              <w:spacing w:before="60" w:after="60" w:line="240" w:lineRule="auto"/>
              <w:rPr>
                <w:rFonts w:ascii="Arial" w:hAnsi="Arial" w:cs="Arial"/>
                <w:sz w:val="20"/>
                <w:szCs w:val="20"/>
              </w:rPr>
            </w:pPr>
            <w:r w:rsidRPr="00AA67F2">
              <w:rPr>
                <w:rFonts w:ascii="Arial" w:hAnsi="Arial" w:cs="Arial"/>
                <w:sz w:val="20"/>
                <w:szCs w:val="20"/>
              </w:rPr>
              <w:t xml:space="preserve">Prénom et nom : </w:t>
            </w:r>
          </w:p>
        </w:tc>
        <w:tc>
          <w:tcPr>
            <w:tcW w:w="6946" w:type="dxa"/>
          </w:tcPr>
          <w:p w14:paraId="566E1B1E" w14:textId="77777777" w:rsidR="00AA67F2" w:rsidRPr="00AA67F2" w:rsidRDefault="00AA67F2" w:rsidP="00AA67F2">
            <w:pPr>
              <w:spacing w:before="60" w:after="60" w:line="240" w:lineRule="auto"/>
              <w:rPr>
                <w:rFonts w:ascii="Arial" w:hAnsi="Arial" w:cs="Arial"/>
                <w:sz w:val="20"/>
                <w:szCs w:val="20"/>
              </w:rPr>
            </w:pPr>
          </w:p>
        </w:tc>
      </w:tr>
      <w:tr w:rsidR="00AA67F2" w:rsidRPr="00AA67F2" w14:paraId="671ED54B" w14:textId="77777777" w:rsidTr="005C2F1A">
        <w:tc>
          <w:tcPr>
            <w:tcW w:w="3085" w:type="dxa"/>
          </w:tcPr>
          <w:p w14:paraId="522CC9B3" w14:textId="77777777" w:rsidR="00AA67F2" w:rsidRPr="00AA67F2" w:rsidRDefault="00AA67F2" w:rsidP="00AA67F2">
            <w:pPr>
              <w:spacing w:before="60" w:after="60" w:line="240" w:lineRule="auto"/>
              <w:rPr>
                <w:rFonts w:ascii="Arial" w:hAnsi="Arial" w:cs="Arial"/>
                <w:sz w:val="20"/>
                <w:szCs w:val="20"/>
              </w:rPr>
            </w:pPr>
            <w:r w:rsidRPr="00AA67F2">
              <w:rPr>
                <w:rFonts w:ascii="Arial" w:hAnsi="Arial" w:cs="Arial"/>
                <w:sz w:val="20"/>
                <w:szCs w:val="20"/>
              </w:rPr>
              <w:t>Titre :</w:t>
            </w:r>
          </w:p>
        </w:tc>
        <w:tc>
          <w:tcPr>
            <w:tcW w:w="6946" w:type="dxa"/>
          </w:tcPr>
          <w:p w14:paraId="1B42A774" w14:textId="77777777" w:rsidR="00AA67F2" w:rsidRPr="00AA67F2" w:rsidRDefault="00AA67F2" w:rsidP="00AA67F2">
            <w:pPr>
              <w:spacing w:before="60" w:after="60" w:line="240" w:lineRule="auto"/>
              <w:rPr>
                <w:rFonts w:ascii="Arial" w:hAnsi="Arial" w:cs="Arial"/>
                <w:sz w:val="20"/>
                <w:szCs w:val="20"/>
              </w:rPr>
            </w:pPr>
          </w:p>
        </w:tc>
      </w:tr>
      <w:tr w:rsidR="00AA67F2" w:rsidRPr="00AA67F2" w14:paraId="18C2E6A7" w14:textId="77777777" w:rsidTr="005C2F1A">
        <w:tc>
          <w:tcPr>
            <w:tcW w:w="3085" w:type="dxa"/>
          </w:tcPr>
          <w:p w14:paraId="24E99B61" w14:textId="77777777" w:rsidR="00AA67F2" w:rsidRPr="00AA67F2" w:rsidRDefault="00AA67F2" w:rsidP="00AA67F2">
            <w:pPr>
              <w:spacing w:before="60" w:after="60" w:line="240" w:lineRule="auto"/>
              <w:rPr>
                <w:rFonts w:ascii="Arial" w:hAnsi="Arial" w:cs="Arial"/>
                <w:sz w:val="20"/>
                <w:szCs w:val="20"/>
              </w:rPr>
            </w:pPr>
            <w:r w:rsidRPr="00AA67F2">
              <w:rPr>
                <w:rFonts w:ascii="Arial" w:hAnsi="Arial" w:cs="Arial"/>
                <w:sz w:val="20"/>
                <w:szCs w:val="20"/>
              </w:rPr>
              <w:t xml:space="preserve">Unité/département/secteur : </w:t>
            </w:r>
          </w:p>
        </w:tc>
        <w:tc>
          <w:tcPr>
            <w:tcW w:w="6946" w:type="dxa"/>
          </w:tcPr>
          <w:p w14:paraId="30FA98C1" w14:textId="77777777" w:rsidR="00AA67F2" w:rsidRPr="00AA67F2" w:rsidRDefault="00AA67F2" w:rsidP="00AA67F2">
            <w:pPr>
              <w:spacing w:before="60" w:after="60" w:line="240" w:lineRule="auto"/>
              <w:rPr>
                <w:rFonts w:ascii="Arial" w:hAnsi="Arial" w:cs="Arial"/>
                <w:sz w:val="20"/>
                <w:szCs w:val="20"/>
              </w:rPr>
            </w:pPr>
          </w:p>
        </w:tc>
      </w:tr>
      <w:tr w:rsidR="00AA67F2" w:rsidRPr="00AA67F2" w14:paraId="66C9624E" w14:textId="77777777" w:rsidTr="005C2F1A">
        <w:tc>
          <w:tcPr>
            <w:tcW w:w="3085" w:type="dxa"/>
          </w:tcPr>
          <w:p w14:paraId="08175389" w14:textId="77777777" w:rsidR="00AA67F2" w:rsidRPr="00AA67F2" w:rsidRDefault="00AA67F2" w:rsidP="00AA67F2">
            <w:pPr>
              <w:spacing w:before="60" w:after="60" w:line="240" w:lineRule="auto"/>
              <w:rPr>
                <w:rFonts w:ascii="Arial" w:hAnsi="Arial" w:cs="Arial"/>
                <w:sz w:val="20"/>
                <w:szCs w:val="20"/>
              </w:rPr>
            </w:pPr>
            <w:r w:rsidRPr="00AA67F2">
              <w:rPr>
                <w:rFonts w:ascii="Arial" w:hAnsi="Arial" w:cs="Arial"/>
                <w:sz w:val="20"/>
                <w:szCs w:val="20"/>
              </w:rPr>
              <w:t xml:space="preserve">Nombre </w:t>
            </w:r>
            <w:r w:rsidRPr="00AA67F2">
              <w:rPr>
                <w:rFonts w:ascii="Arial" w:hAnsi="Arial" w:cs="Arial"/>
                <w:b/>
                <w:sz w:val="20"/>
                <w:szCs w:val="20"/>
              </w:rPr>
              <w:t>d’années d’expérience professionnelle</w:t>
            </w:r>
            <w:r w:rsidRPr="00AA67F2">
              <w:rPr>
                <w:rFonts w:ascii="Arial" w:hAnsi="Arial" w:cs="Arial"/>
                <w:sz w:val="20"/>
                <w:szCs w:val="20"/>
              </w:rPr>
              <w:t xml:space="preserve"> en soins infirmiers : </w:t>
            </w:r>
          </w:p>
        </w:tc>
        <w:tc>
          <w:tcPr>
            <w:tcW w:w="6946" w:type="dxa"/>
            <w:vAlign w:val="center"/>
          </w:tcPr>
          <w:p w14:paraId="01EC7176" w14:textId="77777777" w:rsidR="00AA67F2" w:rsidRPr="00AA67F2" w:rsidRDefault="00AA67F2" w:rsidP="00AA67F2">
            <w:pPr>
              <w:spacing w:before="60" w:after="60" w:line="240" w:lineRule="auto"/>
              <w:rPr>
                <w:rFonts w:ascii="Arial" w:hAnsi="Arial" w:cs="Arial"/>
                <w:sz w:val="20"/>
                <w:szCs w:val="20"/>
              </w:rPr>
            </w:pPr>
          </w:p>
        </w:tc>
      </w:tr>
      <w:tr w:rsidR="00AA67F2" w:rsidRPr="00AA67F2" w14:paraId="62351D55" w14:textId="77777777" w:rsidTr="005C2F1A">
        <w:tc>
          <w:tcPr>
            <w:tcW w:w="3085" w:type="dxa"/>
          </w:tcPr>
          <w:p w14:paraId="56CD2B25" w14:textId="77777777" w:rsidR="00AA67F2" w:rsidRPr="00AA67F2" w:rsidRDefault="00AA67F2" w:rsidP="00AA67F2">
            <w:pPr>
              <w:spacing w:before="60" w:after="60" w:line="240" w:lineRule="auto"/>
              <w:rPr>
                <w:rFonts w:ascii="Arial" w:hAnsi="Arial" w:cs="Arial"/>
                <w:sz w:val="20"/>
                <w:szCs w:val="20"/>
              </w:rPr>
            </w:pPr>
            <w:r w:rsidRPr="00AA67F2">
              <w:rPr>
                <w:rFonts w:ascii="Arial" w:hAnsi="Arial" w:cs="Arial"/>
                <w:sz w:val="20"/>
                <w:szCs w:val="20"/>
              </w:rPr>
              <w:t xml:space="preserve">Nombre d’années d’expérience </w:t>
            </w:r>
            <w:r w:rsidRPr="00AA67F2">
              <w:rPr>
                <w:rFonts w:ascii="Arial" w:hAnsi="Arial" w:cs="Arial"/>
                <w:b/>
                <w:sz w:val="20"/>
                <w:szCs w:val="20"/>
              </w:rPr>
              <w:t>à titre de préceptrice</w:t>
            </w:r>
            <w:r w:rsidRPr="00AA67F2">
              <w:rPr>
                <w:rFonts w:ascii="Arial" w:hAnsi="Arial" w:cs="Arial"/>
                <w:sz w:val="20"/>
                <w:szCs w:val="20"/>
              </w:rPr>
              <w:t xml:space="preserve"> : </w:t>
            </w:r>
          </w:p>
        </w:tc>
        <w:tc>
          <w:tcPr>
            <w:tcW w:w="6946" w:type="dxa"/>
            <w:vAlign w:val="center"/>
          </w:tcPr>
          <w:p w14:paraId="17FD0EFF" w14:textId="77777777" w:rsidR="00AA67F2" w:rsidRPr="00AA67F2" w:rsidRDefault="00AA67F2" w:rsidP="00AA67F2">
            <w:pPr>
              <w:spacing w:before="60" w:after="60" w:line="240" w:lineRule="auto"/>
              <w:rPr>
                <w:rFonts w:ascii="Arial" w:hAnsi="Arial" w:cs="Arial"/>
                <w:sz w:val="20"/>
                <w:szCs w:val="20"/>
              </w:rPr>
            </w:pPr>
          </w:p>
        </w:tc>
      </w:tr>
    </w:tbl>
    <w:p w14:paraId="2AB337C6" w14:textId="77777777" w:rsidR="00AA67F2" w:rsidRPr="00AA67F2" w:rsidRDefault="00AA67F2" w:rsidP="00AA67F2">
      <w:pPr>
        <w:spacing w:beforeLines="50" w:before="120" w:afterLines="50" w:after="120" w:line="240" w:lineRule="auto"/>
        <w:rPr>
          <w:rFonts w:ascii="Arial" w:hAnsi="Arial" w:cs="Arial"/>
          <w:b/>
          <w:color w:val="1F497D"/>
          <w:sz w:val="20"/>
          <w:szCs w:val="20"/>
        </w:rPr>
      </w:pPr>
    </w:p>
    <w:p w14:paraId="386F5E01" w14:textId="77777777" w:rsidR="00AA67F2" w:rsidRPr="00AA67F2" w:rsidRDefault="00AA67F2" w:rsidP="00AA67F2">
      <w:pPr>
        <w:spacing w:beforeLines="50" w:before="120" w:afterLines="50" w:after="120" w:line="240" w:lineRule="auto"/>
        <w:rPr>
          <w:rFonts w:ascii="Arial" w:hAnsi="Arial" w:cs="Arial"/>
          <w:b/>
          <w:color w:val="1F497D"/>
          <w:sz w:val="24"/>
          <w:szCs w:val="24"/>
        </w:rPr>
      </w:pPr>
      <w:r w:rsidRPr="00AA67F2">
        <w:rPr>
          <w:rFonts w:ascii="Arial" w:hAnsi="Arial" w:cs="Arial"/>
          <w:b/>
          <w:color w:val="1F497D"/>
          <w:sz w:val="24"/>
          <w:szCs w:val="24"/>
        </w:rPr>
        <w:t xml:space="preserve">Information sur le </w:t>
      </w:r>
      <w:proofErr w:type="spellStart"/>
      <w:r w:rsidRPr="00AA67F2">
        <w:rPr>
          <w:rFonts w:ascii="Arial" w:hAnsi="Arial" w:cs="Arial"/>
          <w:b/>
          <w:color w:val="1F497D"/>
          <w:sz w:val="24"/>
          <w:szCs w:val="24"/>
        </w:rPr>
        <w:t>proposeur</w:t>
      </w:r>
      <w:proofErr w:type="spellEnd"/>
      <w:r w:rsidRPr="00AA67F2">
        <w:rPr>
          <w:rFonts w:ascii="Arial" w:hAnsi="Arial" w:cs="Arial"/>
          <w:b/>
          <w:color w:val="1F497D"/>
          <w:sz w:val="24"/>
          <w:szCs w:val="24"/>
        </w:rPr>
        <w:t xml:space="preserve"> principal</w:t>
      </w:r>
    </w:p>
    <w:tbl>
      <w:tblPr>
        <w:tblStyle w:val="Grilledutableau1"/>
        <w:tblW w:w="10031" w:type="dxa"/>
        <w:tblLook w:val="04A0" w:firstRow="1" w:lastRow="0" w:firstColumn="1" w:lastColumn="0" w:noHBand="0" w:noVBand="1"/>
      </w:tblPr>
      <w:tblGrid>
        <w:gridCol w:w="3085"/>
        <w:gridCol w:w="6946"/>
      </w:tblGrid>
      <w:tr w:rsidR="00AA67F2" w:rsidRPr="00AA67F2" w14:paraId="7102495D" w14:textId="77777777" w:rsidTr="005C2F1A">
        <w:tc>
          <w:tcPr>
            <w:tcW w:w="3085" w:type="dxa"/>
          </w:tcPr>
          <w:p w14:paraId="2376133F" w14:textId="77777777" w:rsidR="00AA67F2" w:rsidRPr="00AA67F2" w:rsidRDefault="00AA67F2" w:rsidP="00AA67F2">
            <w:pPr>
              <w:spacing w:before="60" w:after="60" w:line="240" w:lineRule="auto"/>
              <w:rPr>
                <w:rFonts w:ascii="Arial" w:hAnsi="Arial" w:cs="Arial"/>
                <w:sz w:val="20"/>
                <w:szCs w:val="20"/>
              </w:rPr>
            </w:pPr>
            <w:r w:rsidRPr="00AA67F2">
              <w:rPr>
                <w:rFonts w:ascii="Arial" w:hAnsi="Arial" w:cs="Arial"/>
                <w:sz w:val="20"/>
                <w:szCs w:val="20"/>
              </w:rPr>
              <w:t xml:space="preserve">Prénom et nom : </w:t>
            </w:r>
          </w:p>
        </w:tc>
        <w:tc>
          <w:tcPr>
            <w:tcW w:w="6946" w:type="dxa"/>
          </w:tcPr>
          <w:p w14:paraId="03CD2B49" w14:textId="77777777" w:rsidR="00AA67F2" w:rsidRPr="00AA67F2" w:rsidRDefault="00AA67F2" w:rsidP="00AA67F2">
            <w:pPr>
              <w:spacing w:before="60" w:after="60" w:line="240" w:lineRule="auto"/>
              <w:rPr>
                <w:rFonts w:ascii="Arial" w:hAnsi="Arial" w:cs="Arial"/>
                <w:sz w:val="20"/>
                <w:szCs w:val="20"/>
              </w:rPr>
            </w:pPr>
          </w:p>
        </w:tc>
      </w:tr>
      <w:tr w:rsidR="00AA67F2" w:rsidRPr="00AA67F2" w14:paraId="141643C4" w14:textId="77777777" w:rsidTr="005C2F1A">
        <w:tc>
          <w:tcPr>
            <w:tcW w:w="3085" w:type="dxa"/>
          </w:tcPr>
          <w:p w14:paraId="7FC55750" w14:textId="77777777" w:rsidR="00AA67F2" w:rsidRPr="00AA67F2" w:rsidRDefault="00AA67F2" w:rsidP="00AA67F2">
            <w:pPr>
              <w:spacing w:before="60" w:after="60" w:line="240" w:lineRule="auto"/>
              <w:rPr>
                <w:rFonts w:ascii="Arial" w:hAnsi="Arial" w:cs="Arial"/>
                <w:sz w:val="20"/>
                <w:szCs w:val="20"/>
              </w:rPr>
            </w:pPr>
            <w:r w:rsidRPr="00AA67F2">
              <w:rPr>
                <w:rFonts w:ascii="Arial" w:hAnsi="Arial" w:cs="Arial"/>
                <w:sz w:val="20"/>
                <w:szCs w:val="20"/>
              </w:rPr>
              <w:t>Titre :</w:t>
            </w:r>
          </w:p>
        </w:tc>
        <w:tc>
          <w:tcPr>
            <w:tcW w:w="6946" w:type="dxa"/>
          </w:tcPr>
          <w:p w14:paraId="50B392DF" w14:textId="77777777" w:rsidR="00AA67F2" w:rsidRPr="00AA67F2" w:rsidRDefault="00AA67F2" w:rsidP="00AA67F2">
            <w:pPr>
              <w:spacing w:before="60" w:after="60" w:line="240" w:lineRule="auto"/>
              <w:rPr>
                <w:rFonts w:ascii="Arial" w:hAnsi="Arial" w:cs="Arial"/>
                <w:sz w:val="20"/>
                <w:szCs w:val="20"/>
              </w:rPr>
            </w:pPr>
          </w:p>
        </w:tc>
      </w:tr>
      <w:tr w:rsidR="00AA67F2" w:rsidRPr="00AA67F2" w14:paraId="75C6B7D8" w14:textId="77777777" w:rsidTr="005C2F1A">
        <w:tc>
          <w:tcPr>
            <w:tcW w:w="3085" w:type="dxa"/>
          </w:tcPr>
          <w:p w14:paraId="35326602" w14:textId="77777777" w:rsidR="00AA67F2" w:rsidRPr="00AA67F2" w:rsidRDefault="00AA67F2" w:rsidP="00AA67F2">
            <w:pPr>
              <w:spacing w:before="60" w:after="60" w:line="240" w:lineRule="auto"/>
              <w:rPr>
                <w:rFonts w:ascii="Arial" w:hAnsi="Arial" w:cs="Arial"/>
                <w:sz w:val="20"/>
                <w:szCs w:val="20"/>
              </w:rPr>
            </w:pPr>
            <w:r w:rsidRPr="00AA67F2">
              <w:rPr>
                <w:rFonts w:ascii="Arial" w:hAnsi="Arial" w:cs="Arial"/>
                <w:sz w:val="20"/>
                <w:szCs w:val="20"/>
              </w:rPr>
              <w:t>Unité/département/secteur :</w:t>
            </w:r>
          </w:p>
        </w:tc>
        <w:tc>
          <w:tcPr>
            <w:tcW w:w="6946" w:type="dxa"/>
          </w:tcPr>
          <w:p w14:paraId="69803038" w14:textId="77777777" w:rsidR="00AA67F2" w:rsidRPr="00AA67F2" w:rsidRDefault="00AA67F2" w:rsidP="00AA67F2">
            <w:pPr>
              <w:spacing w:before="60" w:after="60" w:line="240" w:lineRule="auto"/>
              <w:rPr>
                <w:rFonts w:ascii="Arial" w:hAnsi="Arial" w:cs="Arial"/>
                <w:sz w:val="20"/>
                <w:szCs w:val="20"/>
              </w:rPr>
            </w:pPr>
          </w:p>
        </w:tc>
      </w:tr>
      <w:tr w:rsidR="00AA67F2" w:rsidRPr="00AA67F2" w14:paraId="4957A48C" w14:textId="77777777" w:rsidTr="005C2F1A">
        <w:tc>
          <w:tcPr>
            <w:tcW w:w="3085" w:type="dxa"/>
          </w:tcPr>
          <w:p w14:paraId="6387E210" w14:textId="77777777" w:rsidR="00AA67F2" w:rsidRPr="00AA67F2" w:rsidRDefault="00AA67F2" w:rsidP="00AA67F2">
            <w:pPr>
              <w:spacing w:before="60" w:after="60" w:line="240" w:lineRule="auto"/>
              <w:rPr>
                <w:rFonts w:ascii="Arial" w:hAnsi="Arial" w:cs="Arial"/>
                <w:sz w:val="20"/>
                <w:szCs w:val="20"/>
              </w:rPr>
            </w:pPr>
            <w:r w:rsidRPr="00AA67F2">
              <w:rPr>
                <w:rFonts w:ascii="Arial" w:hAnsi="Arial" w:cs="Arial"/>
                <w:sz w:val="20"/>
                <w:szCs w:val="20"/>
              </w:rPr>
              <w:t>Poste téléphonique :</w:t>
            </w:r>
          </w:p>
        </w:tc>
        <w:tc>
          <w:tcPr>
            <w:tcW w:w="6946" w:type="dxa"/>
          </w:tcPr>
          <w:p w14:paraId="6EF85EBE" w14:textId="77777777" w:rsidR="00AA67F2" w:rsidRPr="00AA67F2" w:rsidRDefault="00AA67F2" w:rsidP="00AA67F2">
            <w:pPr>
              <w:spacing w:before="60" w:after="60" w:line="240" w:lineRule="auto"/>
              <w:rPr>
                <w:rFonts w:ascii="Arial" w:hAnsi="Arial" w:cs="Arial"/>
                <w:sz w:val="20"/>
                <w:szCs w:val="20"/>
              </w:rPr>
            </w:pPr>
          </w:p>
        </w:tc>
      </w:tr>
    </w:tbl>
    <w:p w14:paraId="42505CB6" w14:textId="77777777" w:rsidR="00AA67F2" w:rsidRPr="00AA67F2" w:rsidRDefault="00AA67F2" w:rsidP="00AA67F2">
      <w:pPr>
        <w:spacing w:beforeLines="50" w:before="120" w:afterLines="50" w:after="120" w:line="240" w:lineRule="auto"/>
        <w:rPr>
          <w:rFonts w:ascii="Arial" w:hAnsi="Arial" w:cs="Arial"/>
          <w:sz w:val="20"/>
          <w:szCs w:val="20"/>
        </w:rPr>
      </w:pPr>
      <w:r w:rsidRPr="00AA67F2">
        <w:rPr>
          <w:rFonts w:ascii="Arial" w:hAnsi="Arial" w:cs="Arial"/>
          <w:b/>
          <w:sz w:val="20"/>
          <w:szCs w:val="20"/>
        </w:rPr>
        <w:t xml:space="preserve">Signature du </w:t>
      </w:r>
      <w:proofErr w:type="spellStart"/>
      <w:r w:rsidRPr="00AA67F2">
        <w:rPr>
          <w:rFonts w:ascii="Arial" w:hAnsi="Arial" w:cs="Arial"/>
          <w:b/>
          <w:sz w:val="20"/>
          <w:szCs w:val="20"/>
        </w:rPr>
        <w:t>proposeur</w:t>
      </w:r>
      <w:proofErr w:type="spellEnd"/>
      <w:r w:rsidRPr="00AA67F2">
        <w:rPr>
          <w:rFonts w:ascii="Arial" w:hAnsi="Arial" w:cs="Arial"/>
          <w:sz w:val="20"/>
          <w:szCs w:val="20"/>
        </w:rPr>
        <w:t> : ___________________________________________________</w:t>
      </w:r>
    </w:p>
    <w:p w14:paraId="20018165" w14:textId="77777777" w:rsidR="00AA67F2" w:rsidRPr="00AA67F2" w:rsidRDefault="00AA67F2" w:rsidP="00AA67F2">
      <w:pPr>
        <w:spacing w:beforeLines="50" w:before="120" w:afterLines="50" w:after="120" w:line="240" w:lineRule="auto"/>
        <w:rPr>
          <w:rFonts w:ascii="Arial" w:hAnsi="Arial" w:cs="Arial"/>
          <w:sz w:val="20"/>
          <w:szCs w:val="20"/>
        </w:rPr>
      </w:pPr>
      <w:r w:rsidRPr="00AA67F2">
        <w:rPr>
          <w:rFonts w:ascii="Arial" w:hAnsi="Arial" w:cs="Arial"/>
          <w:b/>
          <w:sz w:val="20"/>
          <w:szCs w:val="20"/>
        </w:rPr>
        <w:t>Signature du supérieur immédiat du candidat</w:t>
      </w:r>
      <w:r w:rsidRPr="00AA67F2">
        <w:rPr>
          <w:rFonts w:ascii="Arial" w:hAnsi="Arial" w:cs="Arial"/>
          <w:sz w:val="20"/>
          <w:szCs w:val="20"/>
        </w:rPr>
        <w:t> : _________________________________</w:t>
      </w:r>
    </w:p>
    <w:p w14:paraId="74CDB9E8" w14:textId="77777777" w:rsidR="00AA67F2" w:rsidRPr="00AA67F2" w:rsidRDefault="00AA67F2" w:rsidP="00AA67F2">
      <w:pPr>
        <w:keepNext/>
        <w:keepLines/>
        <w:spacing w:before="480" w:after="0"/>
        <w:outlineLvl w:val="0"/>
        <w:rPr>
          <w:rFonts w:ascii="Arial" w:eastAsia="MS Gothic" w:hAnsi="Arial" w:cs="Arial"/>
          <w:b/>
          <w:bCs/>
          <w:color w:val="365F91"/>
          <w:sz w:val="20"/>
          <w:szCs w:val="20"/>
        </w:rPr>
      </w:pPr>
      <w:r w:rsidRPr="00AA67F2">
        <w:rPr>
          <w:rFonts w:ascii="Arial" w:eastAsia="MS Gothic" w:hAnsi="Arial" w:cs="Arial"/>
          <w:b/>
          <w:bCs/>
          <w:color w:val="365F91"/>
          <w:sz w:val="24"/>
          <w:szCs w:val="24"/>
        </w:rPr>
        <w:t>Présentation générale de la personne mise en candidature</w:t>
      </w:r>
      <w:r w:rsidRPr="00AA67F2">
        <w:rPr>
          <w:rFonts w:ascii="Arial" w:eastAsia="MS Gothic" w:hAnsi="Arial" w:cs="Arial"/>
          <w:b/>
          <w:bCs/>
          <w:color w:val="365F91"/>
          <w:sz w:val="28"/>
          <w:szCs w:val="28"/>
        </w:rPr>
        <w:t xml:space="preserve"> </w:t>
      </w:r>
      <w:r w:rsidRPr="00AA67F2">
        <w:rPr>
          <w:rFonts w:ascii="Arial" w:eastAsia="MS Gothic" w:hAnsi="Arial" w:cs="Arial"/>
          <w:b/>
          <w:bCs/>
          <w:color w:val="365F91"/>
          <w:sz w:val="20"/>
          <w:szCs w:val="20"/>
        </w:rPr>
        <w:t>(maximum 50 mots)</w:t>
      </w:r>
    </w:p>
    <w:tbl>
      <w:tblPr>
        <w:tblStyle w:val="Grilledutableau1"/>
        <w:tblW w:w="0" w:type="auto"/>
        <w:tblLook w:val="04A0" w:firstRow="1" w:lastRow="0" w:firstColumn="1" w:lastColumn="0" w:noHBand="0" w:noVBand="1"/>
      </w:tblPr>
      <w:tblGrid>
        <w:gridCol w:w="9544"/>
      </w:tblGrid>
      <w:tr w:rsidR="00AA67F2" w:rsidRPr="00AA67F2" w14:paraId="541F0558" w14:textId="77777777" w:rsidTr="005C2F1A">
        <w:tc>
          <w:tcPr>
            <w:tcW w:w="9544" w:type="dxa"/>
          </w:tcPr>
          <w:p w14:paraId="1361FEA8" w14:textId="77777777" w:rsidR="00AA67F2" w:rsidRPr="00AA67F2" w:rsidRDefault="00AA67F2" w:rsidP="00AA67F2">
            <w:pPr>
              <w:spacing w:before="60" w:after="60" w:line="240" w:lineRule="auto"/>
              <w:rPr>
                <w:rFonts w:ascii="Arial" w:hAnsi="Arial" w:cs="Arial"/>
                <w:sz w:val="20"/>
                <w:szCs w:val="20"/>
              </w:rPr>
            </w:pPr>
          </w:p>
          <w:p w14:paraId="317332CC" w14:textId="77777777" w:rsidR="00AA67F2" w:rsidRPr="00AA67F2" w:rsidRDefault="00AA67F2" w:rsidP="00AA67F2">
            <w:pPr>
              <w:spacing w:before="60" w:after="60" w:line="240" w:lineRule="auto"/>
              <w:rPr>
                <w:rFonts w:ascii="Arial" w:hAnsi="Arial" w:cs="Arial"/>
                <w:sz w:val="20"/>
                <w:szCs w:val="20"/>
              </w:rPr>
            </w:pPr>
          </w:p>
          <w:p w14:paraId="2B7085B1" w14:textId="77777777" w:rsidR="00AA67F2" w:rsidRPr="00AA67F2" w:rsidRDefault="00AA67F2" w:rsidP="00AA67F2">
            <w:pPr>
              <w:spacing w:before="60" w:after="60" w:line="240" w:lineRule="auto"/>
              <w:rPr>
                <w:rFonts w:ascii="Arial" w:hAnsi="Arial" w:cs="Arial"/>
                <w:sz w:val="20"/>
                <w:szCs w:val="20"/>
              </w:rPr>
            </w:pPr>
          </w:p>
          <w:p w14:paraId="16C59904" w14:textId="77777777" w:rsidR="00AA67F2" w:rsidRPr="00AA67F2" w:rsidRDefault="00AA67F2" w:rsidP="00AA67F2">
            <w:pPr>
              <w:spacing w:before="60" w:after="60" w:line="240" w:lineRule="auto"/>
              <w:rPr>
                <w:rFonts w:ascii="Arial" w:hAnsi="Arial" w:cs="Arial"/>
                <w:sz w:val="20"/>
                <w:szCs w:val="20"/>
              </w:rPr>
            </w:pPr>
          </w:p>
          <w:p w14:paraId="358BED65" w14:textId="77777777" w:rsidR="00AA67F2" w:rsidRPr="00AA67F2" w:rsidRDefault="00AA67F2" w:rsidP="00AA67F2">
            <w:pPr>
              <w:spacing w:before="60" w:after="60" w:line="240" w:lineRule="auto"/>
              <w:rPr>
                <w:rFonts w:ascii="Arial" w:hAnsi="Arial" w:cs="Arial"/>
                <w:sz w:val="20"/>
                <w:szCs w:val="20"/>
              </w:rPr>
            </w:pPr>
          </w:p>
        </w:tc>
      </w:tr>
    </w:tbl>
    <w:p w14:paraId="451CF003" w14:textId="77777777" w:rsidR="00AA67F2" w:rsidRPr="00AA67F2" w:rsidRDefault="00AA67F2" w:rsidP="00AA67F2">
      <w:pPr>
        <w:keepNext/>
        <w:keepLines/>
        <w:spacing w:after="0"/>
        <w:jc w:val="center"/>
        <w:outlineLvl w:val="0"/>
        <w:rPr>
          <w:rFonts w:ascii="Arial" w:eastAsia="MS Gothic" w:hAnsi="Arial" w:cs="Arial"/>
          <w:b/>
          <w:bCs/>
          <w:color w:val="365F91"/>
        </w:rPr>
      </w:pPr>
      <w:r w:rsidRPr="00AA67F2">
        <w:rPr>
          <w:rFonts w:ascii="Arial" w:eastAsia="MS Gothic" w:hAnsi="Arial" w:cs="Arial"/>
          <w:b/>
          <w:bCs/>
          <w:color w:val="000000"/>
        </w:rPr>
        <w:t xml:space="preserve">(Ce texte accompagnera la photo de la personne mise en candidature à la soirée </w:t>
      </w:r>
      <w:r w:rsidRPr="00AA67F2">
        <w:rPr>
          <w:rFonts w:ascii="Arial" w:eastAsia="MS Gothic" w:hAnsi="Arial" w:cs="Arial"/>
          <w:b/>
          <w:bCs/>
          <w:i/>
          <w:color w:val="000000"/>
        </w:rPr>
        <w:t>Gala Reconnaissance</w:t>
      </w:r>
      <w:r w:rsidRPr="00AA67F2">
        <w:rPr>
          <w:rFonts w:ascii="Arial" w:eastAsia="MS Gothic" w:hAnsi="Arial" w:cs="Arial"/>
          <w:b/>
          <w:bCs/>
          <w:color w:val="000000"/>
        </w:rPr>
        <w:t>)</w:t>
      </w:r>
    </w:p>
    <w:p w14:paraId="02308447" w14:textId="77777777" w:rsidR="00AA67F2" w:rsidRPr="00AA67F2" w:rsidRDefault="00AA67F2" w:rsidP="00AA67F2">
      <w:pPr>
        <w:keepNext/>
        <w:keepLines/>
        <w:spacing w:before="240" w:after="0"/>
        <w:outlineLvl w:val="0"/>
        <w:rPr>
          <w:rFonts w:ascii="Cambria" w:eastAsia="MS Gothic" w:hAnsi="Cambria"/>
          <w:b/>
          <w:bCs/>
          <w:color w:val="365F91"/>
          <w:sz w:val="20"/>
          <w:szCs w:val="20"/>
        </w:rPr>
      </w:pPr>
      <w:r w:rsidRPr="00AA67F2">
        <w:rPr>
          <w:rFonts w:ascii="Cambria" w:eastAsia="MS Gothic" w:hAnsi="Cambria"/>
          <w:b/>
          <w:bCs/>
          <w:color w:val="365F91"/>
          <w:sz w:val="28"/>
          <w:szCs w:val="28"/>
        </w:rPr>
        <w:t>Attributs</w:t>
      </w:r>
      <w:r w:rsidRPr="00AA67F2">
        <w:rPr>
          <w:rFonts w:ascii="Cambria" w:eastAsia="MS Gothic" w:hAnsi="Cambria"/>
          <w:color w:val="365F91"/>
          <w:sz w:val="28"/>
          <w:szCs w:val="28"/>
        </w:rPr>
        <w:t xml:space="preserve"> </w:t>
      </w:r>
      <w:r w:rsidRPr="00AA67F2">
        <w:rPr>
          <w:rFonts w:ascii="Cambria" w:eastAsia="MS Gothic" w:hAnsi="Cambria"/>
          <w:b/>
          <w:bCs/>
          <w:color w:val="C0504D"/>
          <w:sz w:val="24"/>
          <w:szCs w:val="24"/>
        </w:rPr>
        <w:t>(en choisir 3)</w:t>
      </w:r>
    </w:p>
    <w:p w14:paraId="1A4F3B76" w14:textId="77777777" w:rsidR="00AA67F2" w:rsidRPr="00AA67F2" w:rsidRDefault="00AA67F2" w:rsidP="00AA67F2">
      <w:pPr>
        <w:spacing w:after="0" w:line="240" w:lineRule="auto"/>
        <w:rPr>
          <w:rFonts w:ascii="Arial" w:hAnsi="Arial" w:cs="Arial"/>
          <w:sz w:val="20"/>
          <w:szCs w:val="20"/>
        </w:rPr>
      </w:pPr>
      <w:r w:rsidRPr="00AA67F2">
        <w:rPr>
          <w:rFonts w:ascii="Arial" w:hAnsi="Arial" w:cs="Arial"/>
          <w:sz w:val="20"/>
          <w:szCs w:val="20"/>
        </w:rPr>
        <w:t>Veuillez choisir trois attributs spécifiques à la carrière de la personne mise en candidature que le candidat devra détailler (section suivante).</w:t>
      </w:r>
    </w:p>
    <w:p w14:paraId="6CA8E307" w14:textId="77777777" w:rsidR="00AA67F2" w:rsidRPr="00AA67F2" w:rsidRDefault="00AA67F2" w:rsidP="00AA67F2">
      <w:pPr>
        <w:spacing w:after="0" w:line="240" w:lineRule="auto"/>
        <w:rPr>
          <w:rFonts w:ascii="Arial" w:hAnsi="Arial" w:cs="Arial"/>
          <w:sz w:val="20"/>
          <w:szCs w:val="20"/>
        </w:rPr>
      </w:pP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AA67F2" w:rsidRPr="00AA67F2" w14:paraId="4D5BDE7A" w14:textId="77777777" w:rsidTr="005C2F1A">
        <w:tc>
          <w:tcPr>
            <w:tcW w:w="4772" w:type="dxa"/>
            <w:tcBorders>
              <w:right w:val="single" w:sz="4" w:space="0" w:color="auto"/>
            </w:tcBorders>
          </w:tcPr>
          <w:p w14:paraId="261A6720" w14:textId="068DDEF6" w:rsidR="00AA67F2" w:rsidRPr="00AA67F2" w:rsidRDefault="00AA67F2" w:rsidP="00AA67F2">
            <w:pPr>
              <w:spacing w:after="0" w:line="240" w:lineRule="auto"/>
              <w:ind w:left="142"/>
            </w:pPr>
            <w:r w:rsidRPr="00AA67F2">
              <w:rPr>
                <w:rFonts w:ascii="Arial" w:hAnsi="Arial" w:cs="Arial"/>
                <w:sz w:val="20"/>
                <w:szCs w:val="20"/>
              </w:rPr>
              <w:t>Intérêt marqué</w:t>
            </w:r>
            <w:r w:rsidR="003164DC">
              <w:rPr>
                <w:rFonts w:ascii="Arial" w:hAnsi="Arial" w:cs="Arial"/>
                <w:sz w:val="20"/>
                <w:szCs w:val="20"/>
              </w:rPr>
              <w:t xml:space="preserve"> pour le rôle de préceptrice</w:t>
            </w:r>
            <w:r w:rsidRPr="00AA67F2">
              <w:rPr>
                <w:rFonts w:ascii="Arial" w:hAnsi="Arial" w:cs="Arial"/>
                <w:sz w:val="20"/>
                <w:szCs w:val="20"/>
              </w:rPr>
              <w:tab/>
            </w:r>
            <w:sdt>
              <w:sdtPr>
                <w:rPr>
                  <w:rFonts w:ascii="MS Gothic" w:eastAsia="MS Gothic" w:hAnsi="Arial" w:cs="Arial"/>
                  <w:sz w:val="20"/>
                  <w:szCs w:val="20"/>
                </w:rPr>
                <w:id w:val="303903122"/>
                <w14:checkbox>
                  <w14:checked w14:val="0"/>
                  <w14:checkedState w14:val="2612" w14:font="MS PMincho"/>
                  <w14:uncheckedState w14:val="2610" w14:font="MS PMincho"/>
                </w14:checkbox>
              </w:sdtPr>
              <w:sdtEndPr/>
              <w:sdtContent>
                <w:r w:rsidRPr="00AA67F2">
                  <w:rPr>
                    <w:rFonts w:ascii="MS Gothic" w:eastAsia="MS Gothic" w:hAnsi="Arial" w:cs="Arial" w:hint="eastAsia"/>
                    <w:sz w:val="20"/>
                    <w:szCs w:val="20"/>
                  </w:rPr>
                  <w:t>☐</w:t>
                </w:r>
              </w:sdtContent>
            </w:sdt>
          </w:p>
        </w:tc>
        <w:tc>
          <w:tcPr>
            <w:tcW w:w="4772" w:type="dxa"/>
            <w:tcBorders>
              <w:left w:val="single" w:sz="4" w:space="0" w:color="auto"/>
            </w:tcBorders>
          </w:tcPr>
          <w:p w14:paraId="5DF2F989" w14:textId="77777777" w:rsidR="00AA67F2" w:rsidRPr="00AA67F2" w:rsidRDefault="00AA67F2" w:rsidP="00AA67F2">
            <w:pPr>
              <w:spacing w:after="0" w:line="240" w:lineRule="auto"/>
              <w:ind w:left="190"/>
            </w:pPr>
            <w:r w:rsidRPr="00AA67F2">
              <w:rPr>
                <w:rFonts w:ascii="Arial" w:hAnsi="Arial" w:cs="Arial"/>
                <w:sz w:val="20"/>
                <w:szCs w:val="20"/>
              </w:rPr>
              <w:t xml:space="preserve">Engagement auprès des étudiants et de la relève infirmière </w:t>
            </w:r>
            <w:sdt>
              <w:sdtPr>
                <w:rPr>
                  <w:rFonts w:ascii="MS Gothic" w:eastAsia="MS Gothic" w:hAnsi="Arial" w:cs="Arial"/>
                  <w:sz w:val="20"/>
                  <w:szCs w:val="20"/>
                </w:rPr>
                <w:id w:val="691336607"/>
                <w14:checkbox>
                  <w14:checked w14:val="0"/>
                  <w14:checkedState w14:val="2612" w14:font="MS PMincho"/>
                  <w14:uncheckedState w14:val="2610" w14:font="MS PMincho"/>
                </w14:checkbox>
              </w:sdtPr>
              <w:sdtEndPr/>
              <w:sdtContent>
                <w:r w:rsidRPr="00AA67F2">
                  <w:rPr>
                    <w:rFonts w:ascii="MS Gothic" w:eastAsia="MS Gothic" w:hAnsi="Arial" w:cs="Arial" w:hint="eastAsia"/>
                    <w:sz w:val="20"/>
                    <w:szCs w:val="20"/>
                  </w:rPr>
                  <w:t>☐</w:t>
                </w:r>
              </w:sdtContent>
            </w:sdt>
          </w:p>
        </w:tc>
      </w:tr>
      <w:tr w:rsidR="00AA67F2" w:rsidRPr="00AA67F2" w14:paraId="351F9DCD" w14:textId="77777777" w:rsidTr="005C2F1A">
        <w:tc>
          <w:tcPr>
            <w:tcW w:w="4772" w:type="dxa"/>
            <w:tcBorders>
              <w:right w:val="single" w:sz="4" w:space="0" w:color="auto"/>
            </w:tcBorders>
          </w:tcPr>
          <w:p w14:paraId="5872C2C3" w14:textId="77777777" w:rsidR="00AA67F2" w:rsidRPr="00AA67F2" w:rsidRDefault="00AA67F2" w:rsidP="00AA67F2">
            <w:pPr>
              <w:spacing w:after="0" w:line="240" w:lineRule="auto"/>
              <w:ind w:left="142"/>
              <w:rPr>
                <w:rFonts w:ascii="Arial" w:hAnsi="Arial" w:cs="Arial"/>
                <w:sz w:val="20"/>
                <w:szCs w:val="20"/>
              </w:rPr>
            </w:pPr>
            <w:r w:rsidRPr="00AA67F2">
              <w:rPr>
                <w:rFonts w:ascii="Arial" w:hAnsi="Arial" w:cs="Arial"/>
                <w:sz w:val="20"/>
                <w:szCs w:val="20"/>
              </w:rPr>
              <w:t>Leadership auprès de ses pairs</w:t>
            </w:r>
            <w:r w:rsidRPr="00AA67F2">
              <w:rPr>
                <w:rFonts w:ascii="Arial" w:hAnsi="Arial" w:cs="Arial"/>
                <w:sz w:val="20"/>
                <w:szCs w:val="20"/>
              </w:rPr>
              <w:tab/>
            </w:r>
            <w:r w:rsidRPr="00AA67F2">
              <w:rPr>
                <w:rFonts w:ascii="Arial" w:hAnsi="Arial" w:cs="Arial"/>
                <w:sz w:val="20"/>
                <w:szCs w:val="20"/>
              </w:rPr>
              <w:tab/>
            </w:r>
            <w:sdt>
              <w:sdtPr>
                <w:rPr>
                  <w:rFonts w:ascii="MS Gothic" w:eastAsia="MS Gothic" w:hAnsi="Arial" w:cs="Arial"/>
                  <w:sz w:val="20"/>
                  <w:szCs w:val="20"/>
                </w:rPr>
                <w:id w:val="1799497867"/>
                <w14:checkbox>
                  <w14:checked w14:val="0"/>
                  <w14:checkedState w14:val="2612" w14:font="MS PMincho"/>
                  <w14:uncheckedState w14:val="2610" w14:font="MS PMincho"/>
                </w14:checkbox>
              </w:sdtPr>
              <w:sdtEndPr/>
              <w:sdtContent>
                <w:r w:rsidRPr="00AA67F2">
                  <w:rPr>
                    <w:rFonts w:ascii="MS Gothic" w:eastAsia="MS Gothic" w:hAnsi="Arial" w:cs="Arial" w:hint="eastAsia"/>
                    <w:sz w:val="20"/>
                    <w:szCs w:val="20"/>
                  </w:rPr>
                  <w:t>☐</w:t>
                </w:r>
              </w:sdtContent>
            </w:sdt>
          </w:p>
        </w:tc>
        <w:tc>
          <w:tcPr>
            <w:tcW w:w="4772" w:type="dxa"/>
            <w:tcBorders>
              <w:left w:val="single" w:sz="4" w:space="0" w:color="auto"/>
            </w:tcBorders>
          </w:tcPr>
          <w:p w14:paraId="576AE25A" w14:textId="77777777" w:rsidR="003164DC" w:rsidRPr="00AA67F2" w:rsidRDefault="003164DC" w:rsidP="003164DC">
            <w:pPr>
              <w:spacing w:after="0" w:line="240" w:lineRule="auto"/>
              <w:ind w:left="190"/>
              <w:rPr>
                <w:rFonts w:ascii="Arial" w:hAnsi="Arial" w:cs="Arial"/>
                <w:sz w:val="20"/>
                <w:szCs w:val="20"/>
              </w:rPr>
            </w:pPr>
            <w:r w:rsidRPr="00AA67F2">
              <w:rPr>
                <w:rFonts w:ascii="Arial" w:hAnsi="Arial" w:cs="Arial"/>
                <w:sz w:val="20"/>
                <w:szCs w:val="20"/>
              </w:rPr>
              <w:t xml:space="preserve">Favorise l’intégration </w:t>
            </w:r>
          </w:p>
          <w:p w14:paraId="45A6A7E1" w14:textId="3A7A7076" w:rsidR="00AA67F2" w:rsidRPr="00AA67F2" w:rsidRDefault="003164DC" w:rsidP="003164DC">
            <w:pPr>
              <w:spacing w:after="0" w:line="240" w:lineRule="auto"/>
              <w:rPr>
                <w:rFonts w:ascii="Arial" w:hAnsi="Arial" w:cs="Arial"/>
                <w:sz w:val="20"/>
                <w:szCs w:val="20"/>
              </w:rPr>
            </w:pPr>
            <w:r w:rsidRPr="00AA67F2">
              <w:rPr>
                <w:rFonts w:ascii="Arial" w:hAnsi="Arial" w:cs="Arial"/>
                <w:sz w:val="20"/>
                <w:szCs w:val="20"/>
              </w:rPr>
              <w:t>(stagiaires et recrues)</w:t>
            </w:r>
            <w:r w:rsidRPr="00AA67F2">
              <w:rPr>
                <w:rFonts w:ascii="Arial" w:hAnsi="Arial" w:cs="Arial"/>
                <w:sz w:val="20"/>
                <w:szCs w:val="20"/>
              </w:rPr>
              <w:tab/>
              <w:t xml:space="preserve">                             </w:t>
            </w:r>
            <w:r w:rsidRPr="00AA67F2">
              <w:rPr>
                <w:rFonts w:ascii="Arial" w:hAnsi="Arial" w:cs="Arial"/>
                <w:sz w:val="20"/>
                <w:szCs w:val="20"/>
              </w:rPr>
              <w:tab/>
            </w:r>
            <w:sdt>
              <w:sdtPr>
                <w:rPr>
                  <w:rFonts w:ascii="MS Gothic" w:eastAsia="MS Gothic" w:hAnsi="Arial" w:cs="Arial"/>
                  <w:sz w:val="20"/>
                  <w:szCs w:val="20"/>
                </w:rPr>
                <w:id w:val="-456640449"/>
                <w14:checkbox>
                  <w14:checked w14:val="0"/>
                  <w14:checkedState w14:val="2612" w14:font="MS PMincho"/>
                  <w14:uncheckedState w14:val="2610" w14:font="MS PMincho"/>
                </w14:checkbox>
              </w:sdtPr>
              <w:sdtContent>
                <w:r w:rsidRPr="00AA67F2">
                  <w:rPr>
                    <w:rFonts w:ascii="MS Gothic" w:eastAsia="MS Gothic" w:hAnsi="Arial" w:cs="Arial" w:hint="eastAsia"/>
                    <w:sz w:val="20"/>
                    <w:szCs w:val="20"/>
                  </w:rPr>
                  <w:t>☐</w:t>
                </w:r>
              </w:sdtContent>
            </w:sdt>
          </w:p>
          <w:p w14:paraId="258331F0" w14:textId="0BAF265D" w:rsidR="00AA67F2" w:rsidRPr="00AA67F2" w:rsidRDefault="00AA67F2" w:rsidP="003164DC">
            <w:pPr>
              <w:spacing w:after="0" w:line="240" w:lineRule="auto"/>
              <w:ind w:left="190"/>
            </w:pPr>
            <w:r w:rsidRPr="00AA67F2">
              <w:rPr>
                <w:rFonts w:ascii="Arial" w:hAnsi="Arial" w:cs="Arial"/>
                <w:sz w:val="20"/>
                <w:szCs w:val="20"/>
              </w:rPr>
              <w:tab/>
            </w:r>
            <w:r w:rsidRPr="00AA67F2">
              <w:rPr>
                <w:rFonts w:ascii="Arial" w:hAnsi="Arial" w:cs="Arial"/>
                <w:sz w:val="20"/>
                <w:szCs w:val="20"/>
              </w:rPr>
              <w:tab/>
            </w:r>
          </w:p>
        </w:tc>
      </w:tr>
      <w:tr w:rsidR="00AA67F2" w:rsidRPr="00AA67F2" w14:paraId="389D4636" w14:textId="77777777" w:rsidTr="005C2F1A">
        <w:tc>
          <w:tcPr>
            <w:tcW w:w="4772" w:type="dxa"/>
            <w:tcBorders>
              <w:right w:val="single" w:sz="4" w:space="0" w:color="auto"/>
            </w:tcBorders>
          </w:tcPr>
          <w:p w14:paraId="18F5A49B" w14:textId="77777777" w:rsidR="00AA67F2" w:rsidRPr="00AA67F2" w:rsidRDefault="00AA67F2" w:rsidP="00AA67F2">
            <w:pPr>
              <w:spacing w:after="0" w:line="240" w:lineRule="auto"/>
              <w:ind w:left="142"/>
              <w:rPr>
                <w:rFonts w:ascii="Arial" w:hAnsi="Arial" w:cs="Arial"/>
                <w:sz w:val="20"/>
                <w:szCs w:val="20"/>
              </w:rPr>
            </w:pPr>
            <w:r w:rsidRPr="00AA67F2">
              <w:rPr>
                <w:rFonts w:ascii="Arial" w:hAnsi="Arial" w:cs="Arial"/>
                <w:sz w:val="20"/>
                <w:szCs w:val="20"/>
              </w:rPr>
              <w:t xml:space="preserve">Modèle de rôle et personne ressources </w:t>
            </w:r>
          </w:p>
          <w:p w14:paraId="22B88DB3" w14:textId="77777777" w:rsidR="00AA67F2" w:rsidRPr="00AA67F2" w:rsidRDefault="00AA67F2" w:rsidP="00AA67F2">
            <w:pPr>
              <w:spacing w:after="0" w:line="240" w:lineRule="auto"/>
              <w:ind w:left="142"/>
              <w:rPr>
                <w:rFonts w:ascii="Arial" w:hAnsi="Arial" w:cs="Arial"/>
                <w:sz w:val="20"/>
                <w:szCs w:val="20"/>
              </w:rPr>
            </w:pPr>
          </w:p>
          <w:p w14:paraId="10369D4F" w14:textId="054F9579" w:rsidR="00AA67F2" w:rsidRPr="00AA67F2" w:rsidRDefault="00AA67F2" w:rsidP="003164DC">
            <w:pPr>
              <w:spacing w:after="0" w:line="240" w:lineRule="auto"/>
              <w:ind w:left="142"/>
              <w:rPr>
                <w:rFonts w:ascii="Arial" w:hAnsi="Arial" w:cs="Arial"/>
                <w:sz w:val="20"/>
                <w:szCs w:val="20"/>
              </w:rPr>
            </w:pPr>
            <w:r w:rsidRPr="00AA67F2">
              <w:rPr>
                <w:rFonts w:ascii="Arial" w:hAnsi="Arial" w:cs="Arial"/>
                <w:sz w:val="20"/>
                <w:szCs w:val="20"/>
              </w:rPr>
              <w:t xml:space="preserve">Professionnalisme </w:t>
            </w:r>
            <w:r w:rsidR="003164DC">
              <w:rPr>
                <w:rFonts w:ascii="Arial" w:hAnsi="Arial" w:cs="Arial"/>
                <w:sz w:val="20"/>
                <w:szCs w:val="20"/>
              </w:rPr>
              <w:t xml:space="preserve">                                </w:t>
            </w:r>
            <w:r w:rsidRPr="00AA67F2">
              <w:rPr>
                <w:rFonts w:ascii="Arial" w:hAnsi="Arial" w:cs="Arial"/>
                <w:sz w:val="20"/>
                <w:szCs w:val="20"/>
              </w:rPr>
              <w:tab/>
            </w:r>
            <w:sdt>
              <w:sdtPr>
                <w:rPr>
                  <w:rFonts w:ascii="MS Gothic" w:eastAsia="MS Gothic" w:hAnsi="Arial" w:cs="Arial"/>
                  <w:sz w:val="20"/>
                  <w:szCs w:val="20"/>
                </w:rPr>
                <w:id w:val="2104751857"/>
                <w14:checkbox>
                  <w14:checked w14:val="0"/>
                  <w14:checkedState w14:val="2612" w14:font="MS PMincho"/>
                  <w14:uncheckedState w14:val="2610" w14:font="MS PMincho"/>
                </w14:checkbox>
              </w:sdtPr>
              <w:sdtEndPr/>
              <w:sdtContent>
                <w:r w:rsidRPr="00AA67F2">
                  <w:rPr>
                    <w:rFonts w:ascii="MS Gothic" w:eastAsia="MS Gothic" w:hAnsi="Arial" w:cs="Arial" w:hint="eastAsia"/>
                    <w:sz w:val="20"/>
                    <w:szCs w:val="20"/>
                  </w:rPr>
                  <w:t>☐</w:t>
                </w:r>
              </w:sdtContent>
            </w:sdt>
          </w:p>
        </w:tc>
        <w:tc>
          <w:tcPr>
            <w:tcW w:w="4772" w:type="dxa"/>
            <w:tcBorders>
              <w:left w:val="single" w:sz="4" w:space="0" w:color="auto"/>
            </w:tcBorders>
          </w:tcPr>
          <w:p w14:paraId="17482200" w14:textId="77777777" w:rsidR="003164DC" w:rsidRPr="00AA67F2" w:rsidRDefault="003164DC" w:rsidP="003164DC">
            <w:pPr>
              <w:tabs>
                <w:tab w:val="left" w:pos="190"/>
              </w:tabs>
              <w:spacing w:after="0" w:line="240" w:lineRule="auto"/>
              <w:ind w:left="190"/>
              <w:rPr>
                <w:rFonts w:ascii="Arial" w:hAnsi="Arial" w:cs="Arial"/>
                <w:sz w:val="20"/>
                <w:szCs w:val="20"/>
              </w:rPr>
            </w:pPr>
            <w:r w:rsidRPr="00AA67F2">
              <w:rPr>
                <w:rFonts w:ascii="Arial" w:hAnsi="Arial" w:cs="Arial"/>
                <w:sz w:val="20"/>
                <w:szCs w:val="20"/>
              </w:rPr>
              <w:t>Engagement dans son développement</w:t>
            </w:r>
          </w:p>
          <w:p w14:paraId="454D1891" w14:textId="77777777" w:rsidR="003164DC" w:rsidRPr="00AA67F2" w:rsidRDefault="003164DC" w:rsidP="003164DC">
            <w:pPr>
              <w:tabs>
                <w:tab w:val="left" w:pos="190"/>
              </w:tabs>
              <w:spacing w:after="0" w:line="240" w:lineRule="auto"/>
              <w:ind w:left="190"/>
              <w:rPr>
                <w:rFonts w:ascii="Arial" w:hAnsi="Arial" w:cs="Arial"/>
                <w:sz w:val="20"/>
                <w:szCs w:val="20"/>
              </w:rPr>
            </w:pPr>
          </w:p>
          <w:p w14:paraId="39B43FDA" w14:textId="77777777" w:rsidR="003164DC" w:rsidRPr="00AA67F2" w:rsidRDefault="003164DC" w:rsidP="003164DC">
            <w:pPr>
              <w:tabs>
                <w:tab w:val="left" w:pos="190"/>
              </w:tabs>
              <w:spacing w:after="0" w:line="240" w:lineRule="auto"/>
              <w:ind w:left="190"/>
              <w:rPr>
                <w:rFonts w:ascii="Arial" w:hAnsi="Arial" w:cs="Arial"/>
                <w:sz w:val="20"/>
                <w:szCs w:val="20"/>
              </w:rPr>
            </w:pPr>
            <w:r w:rsidRPr="00AA67F2">
              <w:rPr>
                <w:rFonts w:ascii="Arial" w:hAnsi="Arial" w:cs="Arial"/>
                <w:sz w:val="20"/>
                <w:szCs w:val="20"/>
              </w:rPr>
              <w:t>Facilité dans la transmission des connaissances</w:t>
            </w:r>
          </w:p>
          <w:p w14:paraId="53026B7B" w14:textId="77777777" w:rsidR="003164DC" w:rsidRPr="00AA67F2" w:rsidRDefault="003164DC" w:rsidP="003164DC">
            <w:pPr>
              <w:tabs>
                <w:tab w:val="left" w:pos="190"/>
              </w:tabs>
              <w:spacing w:after="0" w:line="240" w:lineRule="auto"/>
              <w:ind w:left="190"/>
              <w:rPr>
                <w:rFonts w:ascii="Arial" w:hAnsi="Arial" w:cs="Arial"/>
                <w:sz w:val="20"/>
                <w:szCs w:val="20"/>
              </w:rPr>
            </w:pPr>
          </w:p>
          <w:p w14:paraId="1EE22CFF" w14:textId="77777777" w:rsidR="003164DC" w:rsidRPr="00AA67F2" w:rsidRDefault="003164DC" w:rsidP="003164DC">
            <w:pPr>
              <w:tabs>
                <w:tab w:val="left" w:pos="190"/>
              </w:tabs>
              <w:spacing w:after="0" w:line="240" w:lineRule="auto"/>
              <w:ind w:left="190"/>
              <w:rPr>
                <w:rFonts w:ascii="Arial" w:hAnsi="Arial" w:cs="Arial"/>
                <w:sz w:val="20"/>
                <w:szCs w:val="20"/>
              </w:rPr>
            </w:pPr>
            <w:r w:rsidRPr="00AA67F2">
              <w:rPr>
                <w:rFonts w:ascii="Arial" w:hAnsi="Arial" w:cs="Arial"/>
                <w:sz w:val="20"/>
                <w:szCs w:val="20"/>
              </w:rPr>
              <w:lastRenderedPageBreak/>
              <w:t xml:space="preserve">Bonne capacité de communication et d’écoute </w:t>
            </w:r>
          </w:p>
          <w:p w14:paraId="48B3E677" w14:textId="65E4E7E9" w:rsidR="00AA67F2" w:rsidRPr="00AA67F2" w:rsidRDefault="003164DC" w:rsidP="003164DC">
            <w:pPr>
              <w:spacing w:after="0" w:line="240" w:lineRule="auto"/>
              <w:ind w:left="190"/>
            </w:pPr>
            <w:r>
              <w:rPr>
                <w:rFonts w:ascii="Arial" w:hAnsi="Arial" w:cs="Arial"/>
                <w:sz w:val="20"/>
                <w:szCs w:val="20"/>
              </w:rPr>
              <w:t xml:space="preserve">                                                             </w:t>
            </w:r>
            <w:r w:rsidRPr="00AA67F2">
              <w:rPr>
                <w:rFonts w:ascii="Arial" w:hAnsi="Arial" w:cs="Arial"/>
                <w:sz w:val="20"/>
                <w:szCs w:val="20"/>
              </w:rPr>
              <w:tab/>
            </w:r>
            <w:sdt>
              <w:sdtPr>
                <w:rPr>
                  <w:rFonts w:ascii="MS Gothic" w:eastAsia="MS Gothic" w:hAnsi="Arial" w:cs="Arial"/>
                  <w:sz w:val="20"/>
                  <w:szCs w:val="20"/>
                </w:rPr>
                <w:id w:val="-256061743"/>
                <w14:checkbox>
                  <w14:checked w14:val="0"/>
                  <w14:checkedState w14:val="2612" w14:font="MS PMincho"/>
                  <w14:uncheckedState w14:val="2610" w14:font="MS PMincho"/>
                </w14:checkbox>
              </w:sdtPr>
              <w:sdtContent>
                <w:r w:rsidRPr="00AA67F2">
                  <w:rPr>
                    <w:rFonts w:ascii="MS Gothic" w:eastAsia="MS Gothic" w:hAnsi="Arial" w:cs="Arial" w:hint="eastAsia"/>
                    <w:sz w:val="20"/>
                    <w:szCs w:val="20"/>
                  </w:rPr>
                  <w:t>☐</w:t>
                </w:r>
              </w:sdtContent>
            </w:sdt>
          </w:p>
        </w:tc>
      </w:tr>
      <w:tr w:rsidR="00AA67F2" w:rsidRPr="00AA67F2" w14:paraId="2541D7F8" w14:textId="77777777" w:rsidTr="005C2F1A">
        <w:tc>
          <w:tcPr>
            <w:tcW w:w="4772" w:type="dxa"/>
            <w:tcBorders>
              <w:right w:val="single" w:sz="4" w:space="0" w:color="auto"/>
            </w:tcBorders>
          </w:tcPr>
          <w:p w14:paraId="0929B5B1" w14:textId="5FE23A54" w:rsidR="00AA67F2" w:rsidRPr="00AA67F2" w:rsidRDefault="00AA67F2" w:rsidP="003164DC">
            <w:pPr>
              <w:spacing w:after="0" w:line="240" w:lineRule="auto"/>
              <w:ind w:left="142"/>
              <w:rPr>
                <w:rFonts w:ascii="Arial" w:hAnsi="Arial" w:cs="Arial"/>
                <w:sz w:val="20"/>
                <w:szCs w:val="20"/>
              </w:rPr>
            </w:pPr>
            <w:r w:rsidRPr="00AA67F2">
              <w:rPr>
                <w:rFonts w:ascii="Arial" w:hAnsi="Arial" w:cs="Arial"/>
                <w:sz w:val="20"/>
                <w:szCs w:val="20"/>
              </w:rPr>
              <w:lastRenderedPageBreak/>
              <w:t xml:space="preserve">Valorisation des apprentissages (rétroaction constructive)           </w:t>
            </w:r>
            <w:r w:rsidR="003164DC">
              <w:rPr>
                <w:rFonts w:ascii="Arial" w:hAnsi="Arial" w:cs="Arial"/>
                <w:sz w:val="20"/>
                <w:szCs w:val="20"/>
              </w:rPr>
              <w:t xml:space="preserve">                              </w:t>
            </w:r>
            <w:r w:rsidRPr="00AA67F2">
              <w:rPr>
                <w:rFonts w:ascii="Arial" w:hAnsi="Arial" w:cs="Arial"/>
                <w:sz w:val="20"/>
                <w:szCs w:val="20"/>
              </w:rPr>
              <w:tab/>
            </w:r>
            <w:sdt>
              <w:sdtPr>
                <w:rPr>
                  <w:rFonts w:ascii="MS Gothic" w:eastAsia="MS Gothic" w:hAnsi="Arial" w:cs="Arial"/>
                  <w:sz w:val="20"/>
                  <w:szCs w:val="20"/>
                </w:rPr>
                <w:id w:val="943813547"/>
                <w14:checkbox>
                  <w14:checked w14:val="0"/>
                  <w14:checkedState w14:val="2612" w14:font="MS PMincho"/>
                  <w14:uncheckedState w14:val="2610" w14:font="MS PMincho"/>
                </w14:checkbox>
              </w:sdtPr>
              <w:sdtEndPr/>
              <w:sdtContent>
                <w:r w:rsidR="006E0827">
                  <w:rPr>
                    <w:rFonts w:ascii="MS PMincho" w:eastAsia="MS PMincho" w:hAnsi="MS PMincho" w:cs="Arial" w:hint="eastAsia"/>
                    <w:sz w:val="20"/>
                    <w:szCs w:val="20"/>
                  </w:rPr>
                  <w:t>☐</w:t>
                </w:r>
              </w:sdtContent>
            </w:sdt>
          </w:p>
        </w:tc>
        <w:tc>
          <w:tcPr>
            <w:tcW w:w="4772" w:type="dxa"/>
            <w:tcBorders>
              <w:left w:val="single" w:sz="4" w:space="0" w:color="auto"/>
            </w:tcBorders>
          </w:tcPr>
          <w:p w14:paraId="352D4877" w14:textId="1FDAE404" w:rsidR="00AA67F2" w:rsidRPr="00AA67F2" w:rsidRDefault="003164DC" w:rsidP="00AA67F2">
            <w:pPr>
              <w:tabs>
                <w:tab w:val="left" w:pos="190"/>
              </w:tabs>
              <w:spacing w:after="0" w:line="240" w:lineRule="auto"/>
              <w:ind w:left="190"/>
            </w:pPr>
            <w:r w:rsidRPr="00AA67F2">
              <w:rPr>
                <w:rFonts w:ascii="Arial" w:hAnsi="Arial" w:cs="Arial"/>
                <w:sz w:val="20"/>
                <w:szCs w:val="20"/>
              </w:rPr>
              <w:t>Autre : ______________________________</w:t>
            </w:r>
            <w:r w:rsidRPr="00AA67F2">
              <w:rPr>
                <w:rFonts w:ascii="Arial" w:hAnsi="Arial" w:cs="Arial"/>
                <w:sz w:val="20"/>
                <w:szCs w:val="20"/>
              </w:rPr>
              <w:tab/>
            </w:r>
            <w:sdt>
              <w:sdtPr>
                <w:rPr>
                  <w:rFonts w:ascii="MS Gothic" w:eastAsia="MS Gothic" w:hAnsi="Arial" w:cs="Arial"/>
                  <w:sz w:val="20"/>
                  <w:szCs w:val="20"/>
                </w:rPr>
                <w:id w:val="1066991051"/>
                <w14:checkbox>
                  <w14:checked w14:val="0"/>
                  <w14:checkedState w14:val="2612" w14:font="MS PMincho"/>
                  <w14:uncheckedState w14:val="2610" w14:font="MS PMincho"/>
                </w14:checkbox>
              </w:sdtPr>
              <w:sdtContent>
                <w:r w:rsidRPr="00AA67F2">
                  <w:rPr>
                    <w:rFonts w:ascii="MS Gothic" w:eastAsia="MS Gothic" w:hAnsi="Arial" w:cs="Arial" w:hint="eastAsia"/>
                    <w:sz w:val="20"/>
                    <w:szCs w:val="20"/>
                  </w:rPr>
                  <w:t>☐</w:t>
                </w:r>
              </w:sdtContent>
            </w:sdt>
          </w:p>
        </w:tc>
      </w:tr>
      <w:tr w:rsidR="00AA67F2" w:rsidRPr="00AA67F2" w14:paraId="43E64163" w14:textId="77777777" w:rsidTr="005C2F1A">
        <w:tc>
          <w:tcPr>
            <w:tcW w:w="4772" w:type="dxa"/>
            <w:tcBorders>
              <w:right w:val="single" w:sz="4" w:space="0" w:color="auto"/>
            </w:tcBorders>
          </w:tcPr>
          <w:p w14:paraId="6A071DA8" w14:textId="77777777" w:rsidR="00AA67F2" w:rsidRPr="00AA67F2" w:rsidRDefault="00AA67F2" w:rsidP="00AA67F2">
            <w:pPr>
              <w:spacing w:after="0" w:line="240" w:lineRule="auto"/>
              <w:ind w:left="142"/>
              <w:rPr>
                <w:rFonts w:ascii="Arial" w:hAnsi="Arial" w:cs="Arial"/>
                <w:sz w:val="20"/>
                <w:szCs w:val="20"/>
              </w:rPr>
            </w:pPr>
            <w:r w:rsidRPr="00AA67F2">
              <w:rPr>
                <w:rFonts w:ascii="Arial" w:hAnsi="Arial" w:cs="Arial"/>
                <w:sz w:val="20"/>
                <w:szCs w:val="20"/>
              </w:rPr>
              <w:t>Passion pour les soins de qualité</w:t>
            </w:r>
            <w:r w:rsidRPr="00AA67F2">
              <w:rPr>
                <w:rFonts w:ascii="Arial" w:hAnsi="Arial" w:cs="Arial"/>
                <w:sz w:val="20"/>
                <w:szCs w:val="20"/>
              </w:rPr>
              <w:tab/>
            </w:r>
            <w:r w:rsidRPr="00AA67F2">
              <w:rPr>
                <w:rFonts w:ascii="Arial" w:hAnsi="Arial" w:cs="Arial"/>
                <w:sz w:val="20"/>
                <w:szCs w:val="20"/>
              </w:rPr>
              <w:tab/>
            </w:r>
            <w:sdt>
              <w:sdtPr>
                <w:rPr>
                  <w:rFonts w:ascii="MS Gothic" w:eastAsia="MS Gothic" w:hAnsi="Arial" w:cs="Arial"/>
                  <w:sz w:val="20"/>
                  <w:szCs w:val="20"/>
                </w:rPr>
                <w:id w:val="-135107136"/>
                <w14:checkbox>
                  <w14:checked w14:val="0"/>
                  <w14:checkedState w14:val="2612" w14:font="MS PMincho"/>
                  <w14:uncheckedState w14:val="2610" w14:font="MS PMincho"/>
                </w14:checkbox>
              </w:sdtPr>
              <w:sdtEndPr/>
              <w:sdtContent>
                <w:r w:rsidRPr="00AA67F2">
                  <w:rPr>
                    <w:rFonts w:ascii="MS Gothic" w:eastAsia="MS Gothic" w:hAnsi="Arial" w:cs="Arial" w:hint="eastAsia"/>
                    <w:sz w:val="20"/>
                    <w:szCs w:val="20"/>
                  </w:rPr>
                  <w:t>☐</w:t>
                </w:r>
              </w:sdtContent>
            </w:sdt>
          </w:p>
        </w:tc>
        <w:tc>
          <w:tcPr>
            <w:tcW w:w="4772" w:type="dxa"/>
            <w:tcBorders>
              <w:left w:val="single" w:sz="4" w:space="0" w:color="auto"/>
            </w:tcBorders>
          </w:tcPr>
          <w:p w14:paraId="2E09AAB2" w14:textId="2A3BA388" w:rsidR="00AA67F2" w:rsidRPr="00AA67F2" w:rsidRDefault="00AA67F2" w:rsidP="003164DC">
            <w:pPr>
              <w:tabs>
                <w:tab w:val="left" w:pos="190"/>
              </w:tabs>
              <w:spacing w:after="0" w:line="240" w:lineRule="auto"/>
              <w:ind w:left="190"/>
            </w:pPr>
          </w:p>
        </w:tc>
      </w:tr>
    </w:tbl>
    <w:p w14:paraId="29773AB4" w14:textId="77777777" w:rsidR="00AA67F2" w:rsidRPr="00AA67F2" w:rsidRDefault="00AA67F2" w:rsidP="00AA67F2">
      <w:pPr>
        <w:ind w:left="360"/>
        <w:jc w:val="center"/>
        <w:rPr>
          <w:rFonts w:ascii="Cambria" w:eastAsia="MS Gothic" w:hAnsi="Cambria"/>
          <w:b/>
          <w:bCs/>
          <w:color w:val="365F91"/>
          <w:sz w:val="28"/>
          <w:szCs w:val="28"/>
        </w:rPr>
      </w:pPr>
    </w:p>
    <w:p w14:paraId="5E13D019" w14:textId="77777777" w:rsidR="00AA67F2" w:rsidRPr="00AA67F2" w:rsidRDefault="00AA67F2" w:rsidP="00AA67F2">
      <w:pPr>
        <w:ind w:left="360"/>
        <w:jc w:val="center"/>
        <w:rPr>
          <w:rFonts w:ascii="Cambria" w:eastAsia="MS Gothic" w:hAnsi="Cambria"/>
          <w:b/>
          <w:bCs/>
          <w:color w:val="365F91"/>
          <w:sz w:val="28"/>
          <w:szCs w:val="28"/>
        </w:rPr>
      </w:pPr>
      <w:bookmarkStart w:id="0" w:name="_GoBack"/>
      <w:bookmarkEnd w:id="0"/>
    </w:p>
    <w:p w14:paraId="39233E93" w14:textId="77777777" w:rsidR="00AA67F2" w:rsidRPr="00AA67F2" w:rsidRDefault="00AA67F2" w:rsidP="00AA67F2">
      <w:pPr>
        <w:ind w:left="360"/>
        <w:rPr>
          <w:rFonts w:ascii="Cambria" w:eastAsia="MS Gothic" w:hAnsi="Cambria"/>
          <w:b/>
          <w:bCs/>
          <w:color w:val="365F91"/>
          <w:sz w:val="28"/>
          <w:szCs w:val="28"/>
        </w:rPr>
      </w:pPr>
      <w:r w:rsidRPr="00AA67F2">
        <w:rPr>
          <w:rFonts w:ascii="Cambria" w:eastAsia="MS Gothic" w:hAnsi="Cambria"/>
          <w:b/>
          <w:bCs/>
          <w:color w:val="365F91"/>
          <w:sz w:val="28"/>
          <w:szCs w:val="28"/>
        </w:rPr>
        <w:t xml:space="preserve">Résumé des attributs : </w:t>
      </w:r>
    </w:p>
    <w:p w14:paraId="18247209" w14:textId="77777777" w:rsidR="00AA67F2" w:rsidRPr="00AA67F2" w:rsidRDefault="00AA67F2" w:rsidP="00AA67F2">
      <w:pPr>
        <w:rPr>
          <w:rFonts w:ascii="Cambria" w:eastAsia="MS Gothic" w:hAnsi="Cambria"/>
          <w:b/>
          <w:bCs/>
          <w:color w:val="365F91"/>
          <w:sz w:val="28"/>
          <w:szCs w:val="28"/>
        </w:rPr>
      </w:pPr>
      <w:r w:rsidRPr="00AA67F2">
        <w:rPr>
          <w:rFonts w:ascii="Cambria" w:eastAsia="MS Gothic" w:hAnsi="Cambria"/>
          <w:b/>
          <w:bCs/>
          <w:color w:val="365F91"/>
          <w:sz w:val="28"/>
          <w:szCs w:val="28"/>
        </w:rPr>
        <w:t xml:space="preserve">1) Intérêt marqué pour le rôle de préceptrice </w:t>
      </w:r>
    </w:p>
    <w:p w14:paraId="49377492" w14:textId="77777777" w:rsidR="00AA67F2" w:rsidRPr="00AA67F2" w:rsidRDefault="00AA67F2" w:rsidP="00AA67F2">
      <w:pPr>
        <w:rPr>
          <w:rFonts w:ascii="Cambria" w:eastAsia="MS Gothic" w:hAnsi="Cambria"/>
          <w:b/>
          <w:bCs/>
          <w:color w:val="365F91"/>
          <w:sz w:val="28"/>
          <w:szCs w:val="28"/>
        </w:rPr>
      </w:pPr>
      <w:r w:rsidRPr="00AA67F2">
        <w:rPr>
          <w:rFonts w:ascii="Cambria" w:eastAsia="MS Gothic" w:hAnsi="Cambria"/>
          <w:b/>
          <w:bCs/>
          <w:color w:val="365F91"/>
          <w:sz w:val="28"/>
          <w:szCs w:val="28"/>
        </w:rPr>
        <w:t>2) Modèle de rôle et agit à titre de personne ressource</w:t>
      </w:r>
    </w:p>
    <w:p w14:paraId="6F7FF2CE" w14:textId="77777777" w:rsidR="00AA67F2" w:rsidRPr="00AA67F2" w:rsidRDefault="00AA67F2" w:rsidP="00AA67F2">
      <w:pPr>
        <w:rPr>
          <w:rFonts w:ascii="Cambria" w:eastAsia="MS Gothic" w:hAnsi="Cambria"/>
          <w:b/>
          <w:bCs/>
          <w:color w:val="365F91"/>
          <w:sz w:val="28"/>
          <w:szCs w:val="28"/>
        </w:rPr>
      </w:pPr>
      <w:r w:rsidRPr="00AA67F2">
        <w:rPr>
          <w:rFonts w:ascii="Cambria" w:eastAsia="MS Gothic" w:hAnsi="Cambria"/>
          <w:b/>
          <w:bCs/>
          <w:color w:val="365F91"/>
          <w:sz w:val="28"/>
          <w:szCs w:val="28"/>
        </w:rPr>
        <w:t xml:space="preserve">3) Fait preuve de leadership </w:t>
      </w:r>
    </w:p>
    <w:p w14:paraId="1A92CD03" w14:textId="77777777" w:rsidR="00AA67F2" w:rsidRPr="00AA67F2" w:rsidRDefault="00AA67F2" w:rsidP="00AA67F2">
      <w:pPr>
        <w:rPr>
          <w:rFonts w:ascii="Cambria" w:eastAsia="MS Gothic" w:hAnsi="Cambria"/>
          <w:b/>
          <w:bCs/>
          <w:color w:val="365F91"/>
          <w:sz w:val="28"/>
          <w:szCs w:val="28"/>
        </w:rPr>
      </w:pPr>
      <w:r w:rsidRPr="00AA67F2">
        <w:rPr>
          <w:rFonts w:ascii="Cambria" w:eastAsia="MS Gothic" w:hAnsi="Cambria"/>
          <w:b/>
          <w:bCs/>
          <w:color w:val="365F91"/>
          <w:sz w:val="28"/>
          <w:szCs w:val="28"/>
        </w:rPr>
        <w:t xml:space="preserve">4) Professionnalisme </w:t>
      </w:r>
    </w:p>
    <w:p w14:paraId="0CCFAF74" w14:textId="77777777" w:rsidR="00AA67F2" w:rsidRPr="00AA67F2" w:rsidRDefault="00AA67F2" w:rsidP="00AA67F2">
      <w:pPr>
        <w:rPr>
          <w:rFonts w:ascii="Cambria" w:eastAsia="MS Gothic" w:hAnsi="Cambria"/>
          <w:b/>
          <w:bCs/>
          <w:color w:val="365F91"/>
          <w:sz w:val="28"/>
          <w:szCs w:val="28"/>
        </w:rPr>
      </w:pPr>
      <w:r w:rsidRPr="00AA67F2">
        <w:rPr>
          <w:rFonts w:ascii="Cambria" w:eastAsia="MS Gothic" w:hAnsi="Cambria"/>
          <w:b/>
          <w:bCs/>
          <w:color w:val="365F91"/>
          <w:sz w:val="28"/>
          <w:szCs w:val="28"/>
        </w:rPr>
        <w:t xml:space="preserve">5) Valorisation des apprentissages </w:t>
      </w:r>
    </w:p>
    <w:p w14:paraId="168AB3EF" w14:textId="77777777" w:rsidR="00AA67F2" w:rsidRPr="00AA67F2" w:rsidRDefault="00AA67F2" w:rsidP="00AA67F2">
      <w:pPr>
        <w:rPr>
          <w:rFonts w:ascii="Cambria" w:eastAsia="MS Gothic" w:hAnsi="Cambria"/>
          <w:b/>
          <w:bCs/>
          <w:color w:val="365F91"/>
          <w:sz w:val="28"/>
          <w:szCs w:val="28"/>
        </w:rPr>
      </w:pPr>
      <w:r w:rsidRPr="00AA67F2">
        <w:rPr>
          <w:rFonts w:ascii="Cambria" w:eastAsia="MS Gothic" w:hAnsi="Cambria"/>
          <w:b/>
          <w:bCs/>
          <w:color w:val="365F91"/>
          <w:sz w:val="28"/>
          <w:szCs w:val="28"/>
        </w:rPr>
        <w:t xml:space="preserve">6) Engagement dans son développement professionnel </w:t>
      </w:r>
    </w:p>
    <w:p w14:paraId="6225938A" w14:textId="77777777" w:rsidR="00AA67F2" w:rsidRPr="00AA67F2" w:rsidRDefault="00AA67F2" w:rsidP="00AA67F2">
      <w:pPr>
        <w:rPr>
          <w:rFonts w:ascii="Cambria" w:eastAsia="MS Gothic" w:hAnsi="Cambria"/>
          <w:b/>
          <w:bCs/>
          <w:color w:val="365F91"/>
          <w:sz w:val="28"/>
          <w:szCs w:val="28"/>
        </w:rPr>
      </w:pPr>
      <w:r w:rsidRPr="00AA67F2">
        <w:rPr>
          <w:rFonts w:ascii="Cambria" w:eastAsia="MS Gothic" w:hAnsi="Cambria"/>
          <w:b/>
          <w:bCs/>
          <w:color w:val="365F91"/>
          <w:sz w:val="28"/>
          <w:szCs w:val="28"/>
        </w:rPr>
        <w:t xml:space="preserve">7) Engagement auprès des étudiants et de la relève infirmière </w:t>
      </w:r>
    </w:p>
    <w:p w14:paraId="569A0C6B" w14:textId="77777777" w:rsidR="00AA67F2" w:rsidRPr="00AA67F2" w:rsidRDefault="00AA67F2" w:rsidP="00AA67F2">
      <w:pPr>
        <w:rPr>
          <w:rFonts w:ascii="Cambria" w:eastAsia="MS Gothic" w:hAnsi="Cambria"/>
          <w:b/>
          <w:bCs/>
          <w:color w:val="365F91"/>
          <w:sz w:val="28"/>
          <w:szCs w:val="28"/>
        </w:rPr>
      </w:pPr>
      <w:r w:rsidRPr="00AA67F2">
        <w:rPr>
          <w:rFonts w:ascii="Cambria" w:eastAsia="MS Gothic" w:hAnsi="Cambria"/>
          <w:b/>
          <w:bCs/>
          <w:color w:val="365F91"/>
          <w:sz w:val="28"/>
          <w:szCs w:val="28"/>
        </w:rPr>
        <w:t xml:space="preserve">8) Facilité dans la transmission des connaissances </w:t>
      </w:r>
    </w:p>
    <w:p w14:paraId="6EDB454D" w14:textId="77777777" w:rsidR="00AA67F2" w:rsidRPr="00AA67F2" w:rsidRDefault="00AA67F2" w:rsidP="00AA67F2">
      <w:pPr>
        <w:rPr>
          <w:rFonts w:ascii="Cambria" w:eastAsia="MS Gothic" w:hAnsi="Cambria"/>
          <w:b/>
          <w:bCs/>
          <w:color w:val="365F91"/>
          <w:sz w:val="28"/>
          <w:szCs w:val="28"/>
        </w:rPr>
      </w:pPr>
      <w:r w:rsidRPr="00AA67F2">
        <w:rPr>
          <w:rFonts w:ascii="Cambria" w:eastAsia="MS Gothic" w:hAnsi="Cambria"/>
          <w:b/>
          <w:bCs/>
          <w:color w:val="365F91"/>
          <w:sz w:val="28"/>
          <w:szCs w:val="28"/>
        </w:rPr>
        <w:t xml:space="preserve">9) Bonne capacité d’écoute et de communication </w:t>
      </w:r>
    </w:p>
    <w:p w14:paraId="6CFE9268" w14:textId="77777777" w:rsidR="00AA67F2" w:rsidRPr="00AA67F2" w:rsidRDefault="00AA67F2" w:rsidP="00AA67F2">
      <w:pPr>
        <w:rPr>
          <w:rFonts w:ascii="Cambria" w:eastAsia="MS Gothic" w:hAnsi="Cambria"/>
          <w:b/>
          <w:bCs/>
          <w:color w:val="365F91"/>
          <w:sz w:val="28"/>
          <w:szCs w:val="28"/>
        </w:rPr>
      </w:pPr>
      <w:r w:rsidRPr="00AA67F2">
        <w:rPr>
          <w:rFonts w:ascii="Cambria" w:eastAsia="MS Gothic" w:hAnsi="Cambria"/>
          <w:b/>
          <w:bCs/>
          <w:color w:val="365F91"/>
          <w:sz w:val="28"/>
          <w:szCs w:val="28"/>
        </w:rPr>
        <w:t xml:space="preserve">10) Autre : </w:t>
      </w:r>
    </w:p>
    <w:p w14:paraId="7D438E4C" w14:textId="77777777" w:rsidR="00AA67F2" w:rsidRPr="00AA67F2" w:rsidRDefault="00AA67F2" w:rsidP="00AA67F2">
      <w:pPr>
        <w:ind w:left="360"/>
        <w:jc w:val="center"/>
        <w:rPr>
          <w:rFonts w:ascii="Arial" w:eastAsia="MS Gothic" w:hAnsi="Arial" w:cs="Arial"/>
          <w:b/>
          <w:bCs/>
          <w:color w:val="365F91"/>
          <w:sz w:val="28"/>
          <w:szCs w:val="28"/>
        </w:rPr>
      </w:pPr>
      <w:r w:rsidRPr="00AA67F2">
        <w:rPr>
          <w:rFonts w:ascii="Cambria" w:eastAsia="MS Gothic" w:hAnsi="Cambria"/>
          <w:b/>
          <w:bCs/>
          <w:color w:val="365F91"/>
          <w:sz w:val="28"/>
          <w:szCs w:val="28"/>
        </w:rPr>
        <w:br w:type="page"/>
      </w:r>
      <w:r w:rsidRPr="00AA67F2">
        <w:rPr>
          <w:rFonts w:ascii="Arial" w:eastAsia="MS Gothic" w:hAnsi="Arial" w:cs="Arial"/>
          <w:b/>
          <w:bCs/>
          <w:color w:val="365F91"/>
          <w:sz w:val="28"/>
          <w:szCs w:val="28"/>
        </w:rPr>
        <w:lastRenderedPageBreak/>
        <w:t>Section à compléter par le candidat proposé :</w:t>
      </w:r>
    </w:p>
    <w:p w14:paraId="23B6F6D1" w14:textId="77777777" w:rsidR="00AA67F2" w:rsidRPr="00AA67F2" w:rsidRDefault="00AA67F2" w:rsidP="00AA67F2">
      <w:pPr>
        <w:ind w:left="360"/>
        <w:rPr>
          <w:rFonts w:ascii="Tahoma" w:eastAsia="MS Gothic" w:hAnsi="Tahoma" w:cs="Tahoma"/>
          <w:bCs/>
          <w:color w:val="1F497D"/>
          <w:sz w:val="28"/>
          <w:szCs w:val="28"/>
        </w:rPr>
      </w:pPr>
      <w:r w:rsidRPr="00AA67F2">
        <w:rPr>
          <w:rFonts w:ascii="Tahoma" w:eastAsia="MS Gothic" w:hAnsi="Tahoma" w:cs="Tahoma"/>
          <w:bCs/>
          <w:color w:val="1F497D"/>
          <w:sz w:val="28"/>
          <w:szCs w:val="28"/>
        </w:rPr>
        <w:t>Attribut #1 (150-200 mots)</w:t>
      </w:r>
    </w:p>
    <w:tbl>
      <w:tblPr>
        <w:tblStyle w:val="Grilledutableau1"/>
        <w:tblW w:w="0" w:type="auto"/>
        <w:tblInd w:w="360" w:type="dxa"/>
        <w:tblLook w:val="04A0" w:firstRow="1" w:lastRow="0" w:firstColumn="1" w:lastColumn="0" w:noHBand="0" w:noVBand="1"/>
      </w:tblPr>
      <w:tblGrid>
        <w:gridCol w:w="9247"/>
      </w:tblGrid>
      <w:tr w:rsidR="00AA67F2" w:rsidRPr="00AA67F2" w14:paraId="1F3C5DAE" w14:textId="77777777" w:rsidTr="005C2F1A">
        <w:tc>
          <w:tcPr>
            <w:tcW w:w="9544" w:type="dxa"/>
          </w:tcPr>
          <w:p w14:paraId="3D27777C" w14:textId="77777777" w:rsidR="00AA67F2" w:rsidRPr="00AA67F2" w:rsidRDefault="00AA67F2" w:rsidP="00AA67F2">
            <w:pPr>
              <w:spacing w:before="60" w:after="60" w:line="240" w:lineRule="auto"/>
              <w:rPr>
                <w:rFonts w:ascii="Tahoma" w:eastAsia="MS Gothic" w:hAnsi="Tahoma" w:cs="Tahoma"/>
                <w:bCs/>
                <w:color w:val="000000"/>
                <w:sz w:val="20"/>
                <w:szCs w:val="20"/>
              </w:rPr>
            </w:pPr>
          </w:p>
          <w:p w14:paraId="2E1F956F" w14:textId="77777777" w:rsidR="00AA67F2" w:rsidRPr="00AA67F2" w:rsidRDefault="00AA67F2" w:rsidP="00AA67F2">
            <w:pPr>
              <w:spacing w:before="60" w:after="60" w:line="240" w:lineRule="auto"/>
              <w:rPr>
                <w:rFonts w:ascii="Tahoma" w:eastAsia="MS Gothic" w:hAnsi="Tahoma" w:cs="Tahoma"/>
                <w:bCs/>
                <w:color w:val="000000"/>
                <w:sz w:val="20"/>
                <w:szCs w:val="20"/>
              </w:rPr>
            </w:pPr>
          </w:p>
          <w:p w14:paraId="0CB47E72" w14:textId="77777777" w:rsidR="00AA67F2" w:rsidRPr="00AA67F2" w:rsidRDefault="00AA67F2" w:rsidP="00AA67F2">
            <w:pPr>
              <w:spacing w:before="60" w:after="60" w:line="240" w:lineRule="auto"/>
              <w:rPr>
                <w:rFonts w:ascii="Tahoma" w:eastAsia="MS Gothic" w:hAnsi="Tahoma" w:cs="Tahoma"/>
                <w:bCs/>
                <w:color w:val="000000"/>
                <w:sz w:val="20"/>
                <w:szCs w:val="20"/>
              </w:rPr>
            </w:pPr>
          </w:p>
          <w:p w14:paraId="03639AF5" w14:textId="77777777" w:rsidR="00AA67F2" w:rsidRPr="00AA67F2" w:rsidRDefault="00AA67F2" w:rsidP="00AA67F2">
            <w:pPr>
              <w:spacing w:before="60" w:after="60" w:line="240" w:lineRule="auto"/>
              <w:rPr>
                <w:rFonts w:ascii="Tahoma" w:eastAsia="MS Gothic" w:hAnsi="Tahoma" w:cs="Tahoma"/>
                <w:bCs/>
                <w:color w:val="000000"/>
                <w:sz w:val="20"/>
                <w:szCs w:val="20"/>
              </w:rPr>
            </w:pPr>
          </w:p>
        </w:tc>
      </w:tr>
    </w:tbl>
    <w:p w14:paraId="69E2AA49" w14:textId="77777777" w:rsidR="00AA67F2" w:rsidRPr="00AA67F2" w:rsidRDefault="00AA67F2" w:rsidP="00AA67F2">
      <w:pPr>
        <w:ind w:left="360"/>
        <w:rPr>
          <w:rFonts w:ascii="Tahoma" w:eastAsia="MS Gothic" w:hAnsi="Tahoma" w:cs="Tahoma"/>
          <w:bCs/>
          <w:color w:val="000000"/>
          <w:sz w:val="28"/>
          <w:szCs w:val="28"/>
        </w:rPr>
      </w:pPr>
    </w:p>
    <w:p w14:paraId="37AB96B3" w14:textId="77777777" w:rsidR="00AA67F2" w:rsidRPr="00AA67F2" w:rsidRDefault="00AA67F2" w:rsidP="00AA67F2">
      <w:pPr>
        <w:ind w:left="360"/>
        <w:rPr>
          <w:rFonts w:ascii="Tahoma" w:eastAsia="MS Gothic" w:hAnsi="Tahoma" w:cs="Tahoma"/>
          <w:bCs/>
          <w:color w:val="1F497D"/>
          <w:sz w:val="28"/>
          <w:szCs w:val="28"/>
        </w:rPr>
      </w:pPr>
      <w:r w:rsidRPr="00AA67F2">
        <w:rPr>
          <w:rFonts w:ascii="Tahoma" w:eastAsia="MS Gothic" w:hAnsi="Tahoma" w:cs="Tahoma"/>
          <w:bCs/>
          <w:color w:val="1F497D"/>
          <w:sz w:val="28"/>
          <w:szCs w:val="28"/>
        </w:rPr>
        <w:t>Attribut #2 (150-200 mots)</w:t>
      </w:r>
    </w:p>
    <w:tbl>
      <w:tblPr>
        <w:tblStyle w:val="Grilledutableau1"/>
        <w:tblW w:w="0" w:type="auto"/>
        <w:tblInd w:w="360" w:type="dxa"/>
        <w:tblLook w:val="04A0" w:firstRow="1" w:lastRow="0" w:firstColumn="1" w:lastColumn="0" w:noHBand="0" w:noVBand="1"/>
      </w:tblPr>
      <w:tblGrid>
        <w:gridCol w:w="9247"/>
      </w:tblGrid>
      <w:tr w:rsidR="00AA67F2" w:rsidRPr="00AA67F2" w14:paraId="2BE88744" w14:textId="77777777" w:rsidTr="005C2F1A">
        <w:tc>
          <w:tcPr>
            <w:tcW w:w="9544" w:type="dxa"/>
          </w:tcPr>
          <w:p w14:paraId="4CC1253F" w14:textId="77777777" w:rsidR="00AA67F2" w:rsidRPr="00AA67F2" w:rsidRDefault="00AA67F2" w:rsidP="00AA67F2">
            <w:pPr>
              <w:spacing w:before="60" w:after="60" w:line="240" w:lineRule="auto"/>
              <w:rPr>
                <w:rFonts w:ascii="Tahoma" w:eastAsia="MS Gothic" w:hAnsi="Tahoma" w:cs="Tahoma"/>
                <w:bCs/>
                <w:color w:val="000000"/>
                <w:sz w:val="20"/>
                <w:szCs w:val="20"/>
              </w:rPr>
            </w:pPr>
          </w:p>
          <w:p w14:paraId="28BEC205" w14:textId="77777777" w:rsidR="00AA67F2" w:rsidRPr="00AA67F2" w:rsidRDefault="00AA67F2" w:rsidP="00AA67F2">
            <w:pPr>
              <w:spacing w:before="60" w:after="60" w:line="240" w:lineRule="auto"/>
              <w:rPr>
                <w:rFonts w:ascii="Tahoma" w:eastAsia="MS Gothic" w:hAnsi="Tahoma" w:cs="Tahoma"/>
                <w:bCs/>
                <w:color w:val="000000"/>
                <w:sz w:val="20"/>
                <w:szCs w:val="20"/>
              </w:rPr>
            </w:pPr>
          </w:p>
          <w:p w14:paraId="39261561" w14:textId="77777777" w:rsidR="00AA67F2" w:rsidRPr="00AA67F2" w:rsidRDefault="00AA67F2" w:rsidP="00AA67F2">
            <w:pPr>
              <w:spacing w:before="60" w:after="60" w:line="240" w:lineRule="auto"/>
              <w:rPr>
                <w:rFonts w:ascii="Tahoma" w:eastAsia="MS Gothic" w:hAnsi="Tahoma" w:cs="Tahoma"/>
                <w:bCs/>
                <w:color w:val="000000"/>
                <w:sz w:val="20"/>
                <w:szCs w:val="20"/>
              </w:rPr>
            </w:pPr>
          </w:p>
          <w:p w14:paraId="050F02BC" w14:textId="77777777" w:rsidR="00AA67F2" w:rsidRPr="00AA67F2" w:rsidRDefault="00AA67F2" w:rsidP="00AA67F2">
            <w:pPr>
              <w:spacing w:before="60" w:after="60" w:line="240" w:lineRule="auto"/>
              <w:rPr>
                <w:rFonts w:ascii="Tahoma" w:eastAsia="MS Gothic" w:hAnsi="Tahoma" w:cs="Tahoma"/>
                <w:bCs/>
                <w:color w:val="000000"/>
                <w:sz w:val="20"/>
                <w:szCs w:val="20"/>
              </w:rPr>
            </w:pPr>
          </w:p>
        </w:tc>
      </w:tr>
    </w:tbl>
    <w:p w14:paraId="129A128C" w14:textId="77777777" w:rsidR="00AA67F2" w:rsidRPr="00AA67F2" w:rsidRDefault="00AA67F2" w:rsidP="00AA67F2">
      <w:pPr>
        <w:ind w:left="360"/>
        <w:rPr>
          <w:rFonts w:ascii="Tahoma" w:eastAsia="MS Gothic" w:hAnsi="Tahoma" w:cs="Tahoma"/>
          <w:bCs/>
          <w:color w:val="000000"/>
          <w:sz w:val="28"/>
          <w:szCs w:val="28"/>
        </w:rPr>
      </w:pPr>
    </w:p>
    <w:p w14:paraId="3BC64C57" w14:textId="77777777" w:rsidR="00AA67F2" w:rsidRPr="00AA67F2" w:rsidRDefault="00AA67F2" w:rsidP="00AA67F2">
      <w:pPr>
        <w:ind w:left="360"/>
        <w:rPr>
          <w:rFonts w:ascii="Tahoma" w:eastAsia="MS Gothic" w:hAnsi="Tahoma" w:cs="Tahoma"/>
          <w:bCs/>
          <w:color w:val="1F497D"/>
          <w:sz w:val="28"/>
          <w:szCs w:val="28"/>
        </w:rPr>
      </w:pPr>
      <w:r w:rsidRPr="00AA67F2">
        <w:rPr>
          <w:rFonts w:ascii="Tahoma" w:eastAsia="MS Gothic" w:hAnsi="Tahoma" w:cs="Tahoma"/>
          <w:bCs/>
          <w:color w:val="1F497D"/>
          <w:sz w:val="28"/>
          <w:szCs w:val="28"/>
        </w:rPr>
        <w:t>Attribut #3 (150-200 mots)</w:t>
      </w:r>
    </w:p>
    <w:tbl>
      <w:tblPr>
        <w:tblStyle w:val="Grilledutableau1"/>
        <w:tblW w:w="0" w:type="auto"/>
        <w:tblInd w:w="360" w:type="dxa"/>
        <w:tblLook w:val="04A0" w:firstRow="1" w:lastRow="0" w:firstColumn="1" w:lastColumn="0" w:noHBand="0" w:noVBand="1"/>
      </w:tblPr>
      <w:tblGrid>
        <w:gridCol w:w="9247"/>
      </w:tblGrid>
      <w:tr w:rsidR="00AA67F2" w:rsidRPr="00AA67F2" w14:paraId="68590CA4" w14:textId="77777777" w:rsidTr="005C2F1A">
        <w:tc>
          <w:tcPr>
            <w:tcW w:w="9544" w:type="dxa"/>
          </w:tcPr>
          <w:p w14:paraId="416B8A62" w14:textId="77777777" w:rsidR="00AA67F2" w:rsidRPr="00AA67F2" w:rsidRDefault="00AA67F2" w:rsidP="00AA67F2">
            <w:pPr>
              <w:spacing w:before="60" w:after="60" w:line="240" w:lineRule="auto"/>
              <w:rPr>
                <w:rFonts w:ascii="Tahoma" w:eastAsia="MS Gothic" w:hAnsi="Tahoma" w:cs="Tahoma"/>
                <w:bCs/>
                <w:color w:val="000000"/>
                <w:sz w:val="20"/>
                <w:szCs w:val="20"/>
              </w:rPr>
            </w:pPr>
          </w:p>
          <w:p w14:paraId="55A8B734" w14:textId="77777777" w:rsidR="00AA67F2" w:rsidRPr="00AA67F2" w:rsidRDefault="00AA67F2" w:rsidP="00AA67F2">
            <w:pPr>
              <w:spacing w:before="60" w:after="60" w:line="240" w:lineRule="auto"/>
              <w:rPr>
                <w:rFonts w:ascii="Tahoma" w:eastAsia="MS Gothic" w:hAnsi="Tahoma" w:cs="Tahoma"/>
                <w:bCs/>
                <w:color w:val="000000"/>
                <w:sz w:val="20"/>
                <w:szCs w:val="20"/>
              </w:rPr>
            </w:pPr>
          </w:p>
          <w:p w14:paraId="44892B6B" w14:textId="77777777" w:rsidR="00AA67F2" w:rsidRPr="00AA67F2" w:rsidRDefault="00AA67F2" w:rsidP="00AA67F2">
            <w:pPr>
              <w:spacing w:before="60" w:after="60" w:line="240" w:lineRule="auto"/>
              <w:rPr>
                <w:rFonts w:ascii="Tahoma" w:eastAsia="MS Gothic" w:hAnsi="Tahoma" w:cs="Tahoma"/>
                <w:bCs/>
                <w:color w:val="000000"/>
                <w:sz w:val="20"/>
                <w:szCs w:val="20"/>
              </w:rPr>
            </w:pPr>
          </w:p>
          <w:p w14:paraId="5D53866E" w14:textId="77777777" w:rsidR="00AA67F2" w:rsidRPr="00AA67F2" w:rsidRDefault="00AA67F2" w:rsidP="00AA67F2">
            <w:pPr>
              <w:spacing w:before="60" w:after="60" w:line="240" w:lineRule="auto"/>
              <w:rPr>
                <w:rFonts w:ascii="Tahoma" w:eastAsia="MS Gothic" w:hAnsi="Tahoma" w:cs="Tahoma"/>
                <w:bCs/>
                <w:color w:val="000000"/>
                <w:sz w:val="20"/>
                <w:szCs w:val="20"/>
              </w:rPr>
            </w:pPr>
          </w:p>
        </w:tc>
      </w:tr>
    </w:tbl>
    <w:p w14:paraId="3B46D1E2" w14:textId="77777777" w:rsidR="00AA67F2" w:rsidRPr="00AA67F2" w:rsidRDefault="00AA67F2" w:rsidP="00AA67F2">
      <w:pPr>
        <w:ind w:left="360"/>
        <w:jc w:val="center"/>
        <w:rPr>
          <w:rFonts w:ascii="Arial" w:eastAsia="MS Gothic" w:hAnsi="Arial" w:cs="Arial"/>
          <w:b/>
          <w:bCs/>
          <w:color w:val="000000"/>
          <w:sz w:val="26"/>
          <w:szCs w:val="26"/>
        </w:rPr>
      </w:pPr>
    </w:p>
    <w:p w14:paraId="26EEB0EE" w14:textId="77777777" w:rsidR="00AA67F2" w:rsidRPr="00AA67F2" w:rsidRDefault="00AA67F2" w:rsidP="00AA67F2">
      <w:pPr>
        <w:rPr>
          <w:rFonts w:ascii="Arial" w:eastAsia="MS Gothic" w:hAnsi="Arial" w:cs="Arial"/>
          <w:bCs/>
          <w:color w:val="1F497D"/>
          <w:sz w:val="26"/>
          <w:szCs w:val="26"/>
        </w:rPr>
      </w:pPr>
      <w:r w:rsidRPr="00AA67F2">
        <w:rPr>
          <w:rFonts w:ascii="Arial" w:eastAsia="MS Gothic" w:hAnsi="Arial" w:cs="Arial"/>
          <w:bCs/>
          <w:color w:val="1F497D"/>
          <w:sz w:val="26"/>
          <w:szCs w:val="26"/>
        </w:rPr>
        <w:t>Les candidats seront convoqués à une session de photo durant les 2 premières semaines d’avril si la candidature est retenue.</w:t>
      </w:r>
    </w:p>
    <w:p w14:paraId="2E066E88" w14:textId="77777777" w:rsidR="00AA67F2" w:rsidRPr="00AA67F2" w:rsidRDefault="00AA67F2" w:rsidP="00AA67F2">
      <w:pPr>
        <w:spacing w:after="0"/>
        <w:ind w:left="720"/>
        <w:contextualSpacing/>
        <w:jc w:val="center"/>
        <w:rPr>
          <w:rFonts w:ascii="Tahoma" w:eastAsia="MS Gothic" w:hAnsi="Tahoma" w:cs="Tahoma"/>
          <w:bCs/>
          <w:color w:val="C0504D"/>
          <w:sz w:val="24"/>
          <w:szCs w:val="24"/>
        </w:rPr>
      </w:pPr>
    </w:p>
    <w:p w14:paraId="47CB299A" w14:textId="77777777" w:rsidR="00AA67F2" w:rsidRPr="00AA67F2" w:rsidRDefault="00AA67F2" w:rsidP="00AA67F2">
      <w:pPr>
        <w:spacing w:after="0"/>
        <w:ind w:left="720"/>
        <w:contextualSpacing/>
        <w:jc w:val="center"/>
        <w:rPr>
          <w:rFonts w:ascii="Tahoma" w:eastAsia="MS Gothic" w:hAnsi="Tahoma" w:cs="Tahoma"/>
          <w:bCs/>
          <w:color w:val="000000"/>
          <w:sz w:val="24"/>
          <w:szCs w:val="24"/>
        </w:rPr>
      </w:pPr>
      <w:r w:rsidRPr="00AA67F2">
        <w:rPr>
          <w:rFonts w:ascii="Tahoma" w:eastAsia="MS Gothic" w:hAnsi="Tahoma" w:cs="Tahoma"/>
          <w:bCs/>
          <w:color w:val="000000"/>
          <w:sz w:val="24"/>
          <w:szCs w:val="24"/>
        </w:rPr>
        <w:t>Nous souhaitons la meilleure des chances</w:t>
      </w:r>
    </w:p>
    <w:p w14:paraId="5807DCC0" w14:textId="77777777" w:rsidR="00AA67F2" w:rsidRPr="00AA67F2" w:rsidRDefault="00AA67F2" w:rsidP="00AA67F2">
      <w:pPr>
        <w:spacing w:after="0"/>
        <w:ind w:left="720"/>
        <w:contextualSpacing/>
        <w:jc w:val="center"/>
        <w:rPr>
          <w:rFonts w:ascii="Tahoma" w:eastAsia="MS Gothic" w:hAnsi="Tahoma" w:cs="Tahoma"/>
          <w:bCs/>
          <w:color w:val="000000"/>
          <w:sz w:val="24"/>
          <w:szCs w:val="24"/>
        </w:rPr>
      </w:pPr>
      <w:proofErr w:type="gramStart"/>
      <w:r w:rsidRPr="00AA67F2">
        <w:rPr>
          <w:rFonts w:ascii="Tahoma" w:eastAsia="MS Gothic" w:hAnsi="Tahoma" w:cs="Tahoma"/>
          <w:bCs/>
          <w:color w:val="000000"/>
          <w:sz w:val="24"/>
          <w:szCs w:val="24"/>
        </w:rPr>
        <w:t>à</w:t>
      </w:r>
      <w:proofErr w:type="gramEnd"/>
      <w:r w:rsidRPr="00AA67F2">
        <w:rPr>
          <w:rFonts w:ascii="Tahoma" w:eastAsia="MS Gothic" w:hAnsi="Tahoma" w:cs="Tahoma"/>
          <w:bCs/>
          <w:color w:val="000000"/>
          <w:sz w:val="24"/>
          <w:szCs w:val="24"/>
        </w:rPr>
        <w:t xml:space="preserve"> toutes les personnes mises en candidature !</w:t>
      </w:r>
    </w:p>
    <w:p w14:paraId="40AC897E" w14:textId="77777777" w:rsidR="00AA67F2" w:rsidRPr="00AA67F2" w:rsidRDefault="00AA67F2" w:rsidP="00AA67F2">
      <w:pPr>
        <w:spacing w:after="0" w:line="240" w:lineRule="auto"/>
        <w:ind w:left="357"/>
        <w:jc w:val="center"/>
        <w:rPr>
          <w:rFonts w:ascii="Tahoma" w:eastAsia="MS Gothic" w:hAnsi="Tahoma" w:cs="Tahoma"/>
          <w:bCs/>
          <w:color w:val="C0504D"/>
          <w:sz w:val="24"/>
          <w:szCs w:val="24"/>
        </w:rPr>
      </w:pPr>
    </w:p>
    <w:p w14:paraId="36237526" w14:textId="77777777" w:rsidR="00AA67F2" w:rsidRPr="00AA67F2" w:rsidRDefault="00AA67F2" w:rsidP="00AA67F2">
      <w:pPr>
        <w:spacing w:after="0" w:line="240" w:lineRule="auto"/>
        <w:ind w:left="357"/>
        <w:jc w:val="center"/>
        <w:rPr>
          <w:rFonts w:ascii="Tahoma" w:eastAsia="MS Gothic" w:hAnsi="Tahoma" w:cs="Tahoma"/>
          <w:bCs/>
          <w:color w:val="C0504D"/>
          <w:sz w:val="24"/>
          <w:szCs w:val="24"/>
        </w:rPr>
      </w:pPr>
    </w:p>
    <w:p w14:paraId="09520C7F" w14:textId="77777777" w:rsidR="00AA67F2" w:rsidRPr="00AA67F2" w:rsidRDefault="00AA67F2" w:rsidP="00AA67F2">
      <w:pPr>
        <w:spacing w:after="0" w:line="240" w:lineRule="auto"/>
        <w:rPr>
          <w:rFonts w:ascii="Tahoma" w:eastAsia="MS Gothic" w:hAnsi="Tahoma" w:cs="Tahoma"/>
          <w:bCs/>
          <w:color w:val="C0504D"/>
          <w:sz w:val="24"/>
          <w:szCs w:val="24"/>
        </w:rPr>
      </w:pPr>
    </w:p>
    <w:p w14:paraId="0084FA79" w14:textId="77777777" w:rsidR="001673DE" w:rsidRDefault="001673DE" w:rsidP="004416B9"/>
    <w:p w14:paraId="66B367C8" w14:textId="77777777" w:rsidR="00CF37DB" w:rsidRDefault="00CF37DB" w:rsidP="004416B9"/>
    <w:p w14:paraId="0BA14A9C" w14:textId="77777777" w:rsidR="00CF37DB" w:rsidRDefault="00CF37DB" w:rsidP="004416B9"/>
    <w:p w14:paraId="45B80C2D" w14:textId="77777777" w:rsidR="00CF37DB" w:rsidRDefault="00CF37DB" w:rsidP="004416B9"/>
    <w:p w14:paraId="40B7FB74" w14:textId="77777777" w:rsidR="00CF37DB" w:rsidRDefault="00CF37DB" w:rsidP="004416B9"/>
    <w:p w14:paraId="03CB235E" w14:textId="77777777" w:rsidR="00CF37DB" w:rsidRDefault="00CF37DB" w:rsidP="00CF37DB">
      <w:pPr>
        <w:jc w:val="center"/>
        <w:rPr>
          <w:b/>
          <w:sz w:val="28"/>
          <w:szCs w:val="28"/>
        </w:rPr>
      </w:pPr>
      <w:r w:rsidRPr="00814E86">
        <w:rPr>
          <w:b/>
          <w:sz w:val="28"/>
          <w:szCs w:val="28"/>
        </w:rPr>
        <w:lastRenderedPageBreak/>
        <w:t>Étapes pour les Prix de reconnaissance en soins infirmiers</w:t>
      </w:r>
    </w:p>
    <w:p w14:paraId="23187B9B" w14:textId="77777777" w:rsidR="00CF37DB" w:rsidRPr="00814E86" w:rsidRDefault="00CF37DB" w:rsidP="00CF37DB">
      <w:pPr>
        <w:jc w:val="center"/>
        <w:rPr>
          <w:b/>
          <w:sz w:val="28"/>
          <w:szCs w:val="28"/>
        </w:rPr>
      </w:pPr>
    </w:p>
    <w:p w14:paraId="7D4AB475" w14:textId="77777777" w:rsidR="00CF37DB" w:rsidRDefault="00CF37DB" w:rsidP="00CF37DB">
      <w:pPr>
        <w:jc w:val="center"/>
        <w:rPr>
          <w:b/>
          <w:u w:val="single"/>
        </w:rPr>
      </w:pPr>
      <w:r>
        <w:rPr>
          <w:noProof/>
          <w:sz w:val="16"/>
          <w:szCs w:val="16"/>
          <w:lang w:eastAsia="fr-CA"/>
        </w:rPr>
        <mc:AlternateContent>
          <mc:Choice Requires="wps">
            <w:drawing>
              <wp:anchor distT="0" distB="0" distL="114300" distR="114300" simplePos="0" relativeHeight="251667456" behindDoc="0" locked="0" layoutInCell="1" allowOverlap="1" wp14:anchorId="4E8189D7" wp14:editId="5A91E8ED">
                <wp:simplePos x="0" y="0"/>
                <wp:positionH relativeFrom="margin">
                  <wp:posOffset>-654050</wp:posOffset>
                </wp:positionH>
                <wp:positionV relativeFrom="paragraph">
                  <wp:posOffset>133350</wp:posOffset>
                </wp:positionV>
                <wp:extent cx="7232650" cy="457200"/>
                <wp:effectExtent l="0" t="0" r="25400" b="19050"/>
                <wp:wrapNone/>
                <wp:docPr id="1" name="Zone de texte 1"/>
                <wp:cNvGraphicFramePr/>
                <a:graphic xmlns:a="http://schemas.openxmlformats.org/drawingml/2006/main">
                  <a:graphicData uri="http://schemas.microsoft.com/office/word/2010/wordprocessingShape">
                    <wps:wsp>
                      <wps:cNvSpPr txBox="1"/>
                      <wps:spPr>
                        <a:xfrm>
                          <a:off x="0" y="0"/>
                          <a:ext cx="7232650" cy="457200"/>
                        </a:xfrm>
                        <a:prstGeom prst="rect">
                          <a:avLst/>
                        </a:prstGeom>
                        <a:solidFill>
                          <a:sysClr val="window" lastClr="FFFFFF"/>
                        </a:solidFill>
                        <a:ln w="6350">
                          <a:solidFill>
                            <a:sysClr val="window" lastClr="FFFFFF"/>
                          </a:solidFill>
                        </a:ln>
                        <a:effectLst/>
                      </wps:spPr>
                      <wps:txbx>
                        <w:txbxContent>
                          <w:p w14:paraId="52E87326" w14:textId="77777777" w:rsidR="00CF37DB" w:rsidRDefault="00CF37DB" w:rsidP="00CF37DB">
                            <w:pPr>
                              <w:spacing w:after="0"/>
                            </w:pPr>
                            <w:r w:rsidRPr="00BA5414">
                              <w:rPr>
                                <w:b/>
                              </w:rPr>
                              <w:t xml:space="preserve">Étape </w:t>
                            </w:r>
                            <w:r>
                              <w:rPr>
                                <w:b/>
                              </w:rPr>
                              <w:t>❶</w:t>
                            </w:r>
                            <w:r w:rsidRPr="00427AEC">
                              <w:t xml:space="preserve"> </w:t>
                            </w:r>
                            <w:r>
                              <w:t xml:space="preserve">- </w:t>
                            </w:r>
                            <w:r w:rsidRPr="00427AEC">
                              <w:t xml:space="preserve"> Soumission de </w:t>
                            </w:r>
                            <w:r>
                              <w:t xml:space="preserve">la candidature par le </w:t>
                            </w:r>
                            <w:proofErr w:type="spellStart"/>
                            <w:r>
                              <w:t>proposeur</w:t>
                            </w:r>
                            <w:proofErr w:type="spellEnd"/>
                            <w:r>
                              <w:t xml:space="preserve"> principal</w:t>
                            </w:r>
                          </w:p>
                          <w:p w14:paraId="3A965052" w14:textId="77777777" w:rsidR="00CF37DB" w:rsidRPr="00713C7C" w:rsidRDefault="00CF37DB" w:rsidP="00CF37DB">
                            <w:pPr>
                              <w:spacing w:after="0"/>
                              <w:ind w:right="-846"/>
                            </w:pPr>
                            <w:r w:rsidRPr="00974384">
                              <w:rPr>
                                <w:i/>
                                <w:sz w:val="20"/>
                                <w:szCs w:val="20"/>
                              </w:rPr>
                              <w:t xml:space="preserve"> Veiller vous assurer qu’aucun dossier disciplinaire n’est en cours auprès du supérieur immédiat de l’employé/e présenté/e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189D7" id="Zone de texte 1" o:spid="_x0000_s1027" type="#_x0000_t202" style="position:absolute;left:0;text-align:left;margin-left:-51.5pt;margin-top:10.5pt;width:569.5pt;height:3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" fillcolor="window" strokecolor="window" strokeweight=".5pt">
                <v:textbox>
                  <w:txbxContent>
                    <w:p w14:paraId="52E87326" w14:textId="77777777" w:rsidR="00CF37DB" w:rsidRDefault="00CF37DB" w:rsidP="00CF37DB">
                      <w:pPr>
                        <w:spacing w:after="0"/>
                      </w:pPr>
                      <w:r w:rsidRPr="00BA5414">
                        <w:rPr>
                          <w:b/>
                        </w:rPr>
                        <w:t xml:space="preserve">Étape </w:t>
                      </w:r>
                      <w:r>
                        <w:rPr>
                          <w:b/>
                        </w:rPr>
                        <w:t>❶</w:t>
                      </w:r>
                      <w:r w:rsidRPr="00427AEC">
                        <w:t xml:space="preserve"> </w:t>
                      </w:r>
                      <w:r>
                        <w:t xml:space="preserve">- </w:t>
                      </w:r>
                      <w:r w:rsidRPr="00427AEC">
                        <w:t xml:space="preserve"> Soumission de </w:t>
                      </w:r>
                      <w:r>
                        <w:t xml:space="preserve">la candidature par le </w:t>
                      </w:r>
                      <w:proofErr w:type="spellStart"/>
                      <w:r>
                        <w:t>proposeur</w:t>
                      </w:r>
                      <w:proofErr w:type="spellEnd"/>
                      <w:r>
                        <w:t xml:space="preserve"> principal</w:t>
                      </w:r>
                    </w:p>
                    <w:p w14:paraId="3A965052" w14:textId="77777777" w:rsidR="00CF37DB" w:rsidRPr="00713C7C" w:rsidRDefault="00CF37DB" w:rsidP="00CF37DB">
                      <w:pPr>
                        <w:spacing w:after="0"/>
                        <w:ind w:right="-846"/>
                      </w:pPr>
                      <w:r w:rsidRPr="00974384">
                        <w:rPr>
                          <w:i/>
                          <w:sz w:val="20"/>
                          <w:szCs w:val="20"/>
                        </w:rPr>
                        <w:t xml:space="preserve"> Veiller vous assurer qu’aucun dossier disciplinaire n’est en cours auprès du supérieur immédiat de l’employé/e présenté/e</w:t>
                      </w:r>
                    </w:p>
                  </w:txbxContent>
                </v:textbox>
                <w10:wrap anchorx="margin"/>
              </v:shape>
            </w:pict>
          </mc:Fallback>
        </mc:AlternateContent>
      </w:r>
    </w:p>
    <w:p w14:paraId="35F9F3D3" w14:textId="77777777" w:rsidR="00CF37DB" w:rsidRDefault="00CF37DB" w:rsidP="00CF37DB">
      <w:pPr>
        <w:jc w:val="center"/>
        <w:rPr>
          <w:b/>
          <w:u w:val="single"/>
        </w:rPr>
      </w:pPr>
    </w:p>
    <w:p w14:paraId="510BC14A" w14:textId="77777777" w:rsidR="00CF37DB" w:rsidRDefault="00CF37DB" w:rsidP="00CF37DB">
      <w:pPr>
        <w:ind w:right="-846"/>
      </w:pPr>
    </w:p>
    <w:p w14:paraId="4B031357" w14:textId="77777777" w:rsidR="00CF37DB" w:rsidRDefault="00CF37DB" w:rsidP="00CF37DB">
      <w:pPr>
        <w:jc w:val="center"/>
      </w:pPr>
      <w:r w:rsidRPr="00296F31">
        <w:t>Date limite : 6 mars</w:t>
      </w:r>
      <w:r>
        <w:t xml:space="preserve"> 2020</w:t>
      </w:r>
    </w:p>
    <w:p w14:paraId="5009DA2E" w14:textId="77777777" w:rsidR="00CF37DB" w:rsidRDefault="00CF37DB" w:rsidP="00CF37DB">
      <w:pPr>
        <w:jc w:val="center"/>
      </w:pPr>
      <w:r>
        <w:rPr>
          <w:noProof/>
          <w:lang w:eastAsia="fr-CA"/>
        </w:rPr>
        <mc:AlternateContent>
          <mc:Choice Requires="wps">
            <w:drawing>
              <wp:anchor distT="0" distB="0" distL="114300" distR="114300" simplePos="0" relativeHeight="251662336" behindDoc="0" locked="0" layoutInCell="1" allowOverlap="1" wp14:anchorId="2AA1B48D" wp14:editId="189840A5">
                <wp:simplePos x="0" y="0"/>
                <wp:positionH relativeFrom="column">
                  <wp:posOffset>2933700</wp:posOffset>
                </wp:positionH>
                <wp:positionV relativeFrom="paragraph">
                  <wp:posOffset>6985</wp:posOffset>
                </wp:positionV>
                <wp:extent cx="165100" cy="501650"/>
                <wp:effectExtent l="19050" t="0" r="25400" b="31750"/>
                <wp:wrapNone/>
                <wp:docPr id="2" name="Flèche vers le bas 2"/>
                <wp:cNvGraphicFramePr/>
                <a:graphic xmlns:a="http://schemas.openxmlformats.org/drawingml/2006/main">
                  <a:graphicData uri="http://schemas.microsoft.com/office/word/2010/wordprocessingShape">
                    <wps:wsp>
                      <wps:cNvSpPr/>
                      <wps:spPr>
                        <a:xfrm>
                          <a:off x="0" y="0"/>
                          <a:ext cx="165100" cy="501650"/>
                        </a:xfrm>
                        <a:prstGeom prst="downArrow">
                          <a:avLst/>
                        </a:prstGeom>
                        <a:solidFill>
                          <a:schemeClr val="bg1">
                            <a:lumMod val="8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94DA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2" o:spid="_x0000_s1026" type="#_x0000_t67" style="position:absolute;margin-left:231pt;margin-top:.55pt;width:13pt;height: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" adj="18046" fillcolor="#d8d8d8 [2732]" strokecolor="#a5a5a5 [2092]" strokeweight="2pt"/>
            </w:pict>
          </mc:Fallback>
        </mc:AlternateContent>
      </w:r>
    </w:p>
    <w:p w14:paraId="2503EDEE" w14:textId="77777777" w:rsidR="00CF37DB" w:rsidRDefault="00CF37DB" w:rsidP="00CF37DB">
      <w:pPr>
        <w:jc w:val="center"/>
      </w:pPr>
      <w:r>
        <w:rPr>
          <w:noProof/>
          <w:sz w:val="16"/>
          <w:szCs w:val="16"/>
          <w:lang w:eastAsia="fr-CA"/>
        </w:rPr>
        <mc:AlternateContent>
          <mc:Choice Requires="wps">
            <w:drawing>
              <wp:anchor distT="0" distB="0" distL="114300" distR="114300" simplePos="0" relativeHeight="251678720" behindDoc="0" locked="0" layoutInCell="1" allowOverlap="1" wp14:anchorId="23F4AEFE" wp14:editId="24812E15">
                <wp:simplePos x="0" y="0"/>
                <wp:positionH relativeFrom="page">
                  <wp:posOffset>278296</wp:posOffset>
                </wp:positionH>
                <wp:positionV relativeFrom="paragraph">
                  <wp:posOffset>345467</wp:posOffset>
                </wp:positionV>
                <wp:extent cx="7245350" cy="445273"/>
                <wp:effectExtent l="0" t="0" r="12700" b="12065"/>
                <wp:wrapNone/>
                <wp:docPr id="23" name="Zone de texte 23"/>
                <wp:cNvGraphicFramePr/>
                <a:graphic xmlns:a="http://schemas.openxmlformats.org/drawingml/2006/main">
                  <a:graphicData uri="http://schemas.microsoft.com/office/word/2010/wordprocessingShape">
                    <wps:wsp>
                      <wps:cNvSpPr txBox="1"/>
                      <wps:spPr>
                        <a:xfrm>
                          <a:off x="0" y="0"/>
                          <a:ext cx="7245350" cy="445273"/>
                        </a:xfrm>
                        <a:prstGeom prst="rect">
                          <a:avLst/>
                        </a:prstGeom>
                        <a:solidFill>
                          <a:sysClr val="window" lastClr="FFFFFF"/>
                        </a:solidFill>
                        <a:ln w="6350">
                          <a:solidFill>
                            <a:sysClr val="window" lastClr="FFFFFF"/>
                          </a:solidFill>
                        </a:ln>
                        <a:effectLst/>
                      </wps:spPr>
                      <wps:txbx>
                        <w:txbxContent>
                          <w:p w14:paraId="58736ED0" w14:textId="77777777" w:rsidR="00CF37DB" w:rsidRPr="00713C7C" w:rsidRDefault="00CF37DB" w:rsidP="00CF37DB">
                            <w:pPr>
                              <w:spacing w:after="0"/>
                            </w:pPr>
                            <w:r>
                              <w:rPr>
                                <w:b/>
                              </w:rPr>
                              <w:t>Étape ❷</w:t>
                            </w:r>
                            <w:r>
                              <w:t xml:space="preserve"> - Vérification des candidatures par deux personnes désignées du groupe organisateur de la semaine de l’infirmière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4AEFE" id="Zone de texte 23" o:spid="_x0000_s1028" type="#_x0000_t202" style="position:absolute;left:0;text-align:left;margin-left:21.9pt;margin-top:27.2pt;width:570.5pt;height:35.0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" fillcolor="window" strokecolor="window" strokeweight=".5pt">
                <v:textbox>
                  <w:txbxContent>
                    <w:p w14:paraId="58736ED0" w14:textId="77777777" w:rsidR="00CF37DB" w:rsidRPr="00713C7C" w:rsidRDefault="00CF37DB" w:rsidP="00CF37DB">
                      <w:pPr>
                        <w:spacing w:after="0"/>
                      </w:pPr>
                      <w:r>
                        <w:rPr>
                          <w:b/>
                        </w:rPr>
                        <w:t>Étape ❷</w:t>
                      </w:r>
                      <w:r>
                        <w:t xml:space="preserve"> - Vérification des candidatures par deux personnes désignées du groupe organisateur de la semaine de l’infirmière</w:t>
                      </w:r>
                    </w:p>
                  </w:txbxContent>
                </v:textbox>
                <w10:wrap anchorx="page"/>
              </v:shape>
            </w:pict>
          </mc:Fallback>
        </mc:AlternateContent>
      </w:r>
    </w:p>
    <w:p w14:paraId="22CB876C" w14:textId="77777777" w:rsidR="00CF37DB" w:rsidRDefault="00CF37DB" w:rsidP="00CF37DB">
      <w:r>
        <w:rPr>
          <w:noProof/>
          <w:lang w:eastAsia="fr-CA"/>
        </w:rPr>
        <mc:AlternateContent>
          <mc:Choice Requires="wps">
            <w:drawing>
              <wp:anchor distT="0" distB="0" distL="114300" distR="114300" simplePos="0" relativeHeight="251664384" behindDoc="0" locked="0" layoutInCell="1" allowOverlap="1" wp14:anchorId="3A946497" wp14:editId="69E3CB18">
                <wp:simplePos x="0" y="0"/>
                <wp:positionH relativeFrom="column">
                  <wp:posOffset>3402965</wp:posOffset>
                </wp:positionH>
                <wp:positionV relativeFrom="paragraph">
                  <wp:posOffset>371475</wp:posOffset>
                </wp:positionV>
                <wp:extent cx="165100" cy="501650"/>
                <wp:effectExtent l="133350" t="0" r="101600" b="0"/>
                <wp:wrapNone/>
                <wp:docPr id="3" name="Flèche vers le bas 3"/>
                <wp:cNvGraphicFramePr/>
                <a:graphic xmlns:a="http://schemas.openxmlformats.org/drawingml/2006/main">
                  <a:graphicData uri="http://schemas.microsoft.com/office/word/2010/wordprocessingShape">
                    <wps:wsp>
                      <wps:cNvSpPr/>
                      <wps:spPr>
                        <a:xfrm rot="19332624">
                          <a:off x="0" y="0"/>
                          <a:ext cx="165100" cy="501650"/>
                        </a:xfrm>
                        <a:prstGeom prst="downArrow">
                          <a:avLst/>
                        </a:prstGeom>
                        <a:solidFill>
                          <a:srgbClr val="C00000"/>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158DC" id="Flèche vers le bas 3" o:spid="_x0000_s1026" type="#_x0000_t67" style="position:absolute;margin-left:267.95pt;margin-top:29.25pt;width:13pt;height:39.5pt;rotation:-2476579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" adj="18046" fillcolor="#c00000" strokecolor="#c00000" strokeweight="1pt"/>
            </w:pict>
          </mc:Fallback>
        </mc:AlternateContent>
      </w:r>
      <w:r>
        <w:rPr>
          <w:noProof/>
          <w:lang w:eastAsia="fr-CA"/>
        </w:rPr>
        <mc:AlternateContent>
          <mc:Choice Requires="wps">
            <w:drawing>
              <wp:anchor distT="0" distB="0" distL="114300" distR="114300" simplePos="0" relativeHeight="251663360" behindDoc="0" locked="0" layoutInCell="1" allowOverlap="1" wp14:anchorId="62F35A8B" wp14:editId="2CE565E2">
                <wp:simplePos x="0" y="0"/>
                <wp:positionH relativeFrom="column">
                  <wp:posOffset>2451100</wp:posOffset>
                </wp:positionH>
                <wp:positionV relativeFrom="paragraph">
                  <wp:posOffset>342899</wp:posOffset>
                </wp:positionV>
                <wp:extent cx="165100" cy="501650"/>
                <wp:effectExtent l="114300" t="0" r="120650" b="0"/>
                <wp:wrapNone/>
                <wp:docPr id="4" name="Flèche vers le bas 4"/>
                <wp:cNvGraphicFramePr/>
                <a:graphic xmlns:a="http://schemas.openxmlformats.org/drawingml/2006/main">
                  <a:graphicData uri="http://schemas.microsoft.com/office/word/2010/wordprocessingShape">
                    <wps:wsp>
                      <wps:cNvSpPr/>
                      <wps:spPr>
                        <a:xfrm rot="2559177">
                          <a:off x="0" y="0"/>
                          <a:ext cx="165100" cy="501650"/>
                        </a:xfrm>
                        <a:prstGeom prst="downArrow">
                          <a:avLst/>
                        </a:prstGeom>
                        <a:solidFill>
                          <a:srgbClr val="92D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84340" id="Flèche vers le bas 4" o:spid="_x0000_s1026" type="#_x0000_t67" style="position:absolute;margin-left:193pt;margin-top:27pt;width:13pt;height:39.5pt;rotation:279530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" adj="18046" fillcolor="#92d050" strokecolor="#00b050" strokeweight="1pt"/>
            </w:pict>
          </mc:Fallback>
        </mc:AlternateContent>
      </w:r>
      <w:r>
        <w:t>.</w:t>
      </w:r>
      <w:r w:rsidRPr="00713C7C">
        <w:rPr>
          <w:noProof/>
        </w:rPr>
        <w:t xml:space="preserve"> </w:t>
      </w:r>
    </w:p>
    <w:p w14:paraId="75170A68" w14:textId="77777777" w:rsidR="00CF37DB" w:rsidRDefault="00CF37DB" w:rsidP="00CF37DB">
      <w:r>
        <w:tab/>
      </w:r>
    </w:p>
    <w:p w14:paraId="0FF71F43" w14:textId="77777777" w:rsidR="00CF37DB" w:rsidRDefault="00CF37DB" w:rsidP="00CF37DB">
      <w:r>
        <w:rPr>
          <w:noProof/>
          <w:sz w:val="16"/>
          <w:szCs w:val="16"/>
          <w:lang w:eastAsia="fr-CA"/>
        </w:rPr>
        <mc:AlternateContent>
          <mc:Choice Requires="wps">
            <w:drawing>
              <wp:anchor distT="0" distB="0" distL="114300" distR="114300" simplePos="0" relativeHeight="251666432" behindDoc="0" locked="0" layoutInCell="1" allowOverlap="1" wp14:anchorId="77824B57" wp14:editId="5C914A4E">
                <wp:simplePos x="0" y="0"/>
                <wp:positionH relativeFrom="margin">
                  <wp:posOffset>3432412</wp:posOffset>
                </wp:positionH>
                <wp:positionV relativeFrom="paragraph">
                  <wp:posOffset>250664</wp:posOffset>
                </wp:positionV>
                <wp:extent cx="2114550" cy="846161"/>
                <wp:effectExtent l="0" t="0" r="19050" b="11430"/>
                <wp:wrapNone/>
                <wp:docPr id="10" name="Zone de texte 10"/>
                <wp:cNvGraphicFramePr/>
                <a:graphic xmlns:a="http://schemas.openxmlformats.org/drawingml/2006/main">
                  <a:graphicData uri="http://schemas.microsoft.com/office/word/2010/wordprocessingShape">
                    <wps:wsp>
                      <wps:cNvSpPr txBox="1"/>
                      <wps:spPr>
                        <a:xfrm>
                          <a:off x="0" y="0"/>
                          <a:ext cx="2114550" cy="846161"/>
                        </a:xfrm>
                        <a:prstGeom prst="rect">
                          <a:avLst/>
                        </a:prstGeom>
                        <a:solidFill>
                          <a:sysClr val="window" lastClr="FFFFFF"/>
                        </a:solidFill>
                        <a:ln w="6350">
                          <a:solidFill>
                            <a:sysClr val="window" lastClr="FFFFFF"/>
                          </a:solidFill>
                        </a:ln>
                        <a:effectLst/>
                      </wps:spPr>
                      <wps:txbx>
                        <w:txbxContent>
                          <w:p w14:paraId="41F415F7" w14:textId="77777777" w:rsidR="00CF37DB" w:rsidRDefault="00CF37DB" w:rsidP="00CF37DB">
                            <w:pPr>
                              <w:jc w:val="center"/>
                              <w:rPr>
                                <w:b/>
                                <w:u w:val="single"/>
                              </w:rPr>
                            </w:pPr>
                            <w:r>
                              <w:t>C</w:t>
                            </w:r>
                            <w:r w:rsidRPr="00713C7C">
                              <w:t xml:space="preserve">andidature </w:t>
                            </w:r>
                            <w:r w:rsidRPr="00D926F4">
                              <w:rPr>
                                <w:b/>
                                <w:u w:val="single"/>
                              </w:rPr>
                              <w:t>incomplète</w:t>
                            </w:r>
                          </w:p>
                          <w:p w14:paraId="4BFB89A9" w14:textId="77777777" w:rsidR="00CF37DB" w:rsidRPr="00296F31" w:rsidRDefault="00CF37DB" w:rsidP="00CF37DB">
                            <w:pPr>
                              <w:spacing w:after="0" w:line="240" w:lineRule="auto"/>
                              <w:jc w:val="center"/>
                            </w:pPr>
                            <w:r w:rsidRPr="00296F31">
                              <w:t>Arrêt du processus</w:t>
                            </w:r>
                          </w:p>
                          <w:p w14:paraId="0BDCE593" w14:textId="77777777" w:rsidR="00CF37DB" w:rsidRPr="00296F31" w:rsidRDefault="00CF37DB" w:rsidP="00CF37DB">
                            <w:pPr>
                              <w:spacing w:after="0" w:line="240" w:lineRule="auto"/>
                              <w:jc w:val="center"/>
                            </w:pPr>
                            <w:proofErr w:type="spellStart"/>
                            <w:r w:rsidRPr="00296F31">
                              <w:t>Proposeur</w:t>
                            </w:r>
                            <w:proofErr w:type="spellEnd"/>
                            <w:r w:rsidRPr="00296F31">
                              <w:t xml:space="preserve"> avisé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824B57" id="Zone de texte 10" o:spid="_x0000_s1029" type="#_x0000_t202" style="position:absolute;margin-left:270.25pt;margin-top:19.75pt;width:166.5pt;height:66.6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" fillcolor="window" strokecolor="window" strokeweight=".5pt">
                <v:textbox>
                  <w:txbxContent>
                    <w:p w14:paraId="41F415F7" w14:textId="77777777" w:rsidR="00CF37DB" w:rsidRDefault="00CF37DB" w:rsidP="00CF37DB">
                      <w:pPr>
                        <w:jc w:val="center"/>
                        <w:rPr>
                          <w:b/>
                          <w:u w:val="single"/>
                        </w:rPr>
                      </w:pPr>
                      <w:r>
                        <w:t>C</w:t>
                      </w:r>
                      <w:r w:rsidRPr="00713C7C">
                        <w:t xml:space="preserve">andidature </w:t>
                      </w:r>
                      <w:r w:rsidRPr="00D926F4">
                        <w:rPr>
                          <w:b/>
                          <w:u w:val="single"/>
                        </w:rPr>
                        <w:t>incomplète</w:t>
                      </w:r>
                    </w:p>
                    <w:p w14:paraId="4BFB89A9" w14:textId="77777777" w:rsidR="00CF37DB" w:rsidRPr="00296F31" w:rsidRDefault="00CF37DB" w:rsidP="00CF37DB">
                      <w:pPr>
                        <w:spacing w:after="0" w:line="240" w:lineRule="auto"/>
                        <w:jc w:val="center"/>
                      </w:pPr>
                      <w:r w:rsidRPr="00296F31">
                        <w:t>Arrêt du processus</w:t>
                      </w:r>
                    </w:p>
                    <w:p w14:paraId="0BDCE593" w14:textId="77777777" w:rsidR="00CF37DB" w:rsidRPr="00296F31" w:rsidRDefault="00CF37DB" w:rsidP="00CF37DB">
                      <w:pPr>
                        <w:spacing w:after="0" w:line="240" w:lineRule="auto"/>
                        <w:jc w:val="center"/>
                      </w:pPr>
                      <w:proofErr w:type="spellStart"/>
                      <w:r w:rsidRPr="00296F31">
                        <w:t>Proposeur</w:t>
                      </w:r>
                      <w:proofErr w:type="spellEnd"/>
                      <w:r w:rsidRPr="00296F31">
                        <w:t xml:space="preserve"> avisé</w:t>
                      </w:r>
                    </w:p>
                  </w:txbxContent>
                </v:textbox>
                <w10:wrap anchorx="margin"/>
              </v:shape>
            </w:pict>
          </mc:Fallback>
        </mc:AlternateContent>
      </w:r>
      <w:r>
        <w:rPr>
          <w:noProof/>
          <w:sz w:val="16"/>
          <w:szCs w:val="16"/>
          <w:lang w:eastAsia="fr-CA"/>
        </w:rPr>
        <mc:AlternateContent>
          <mc:Choice Requires="wps">
            <w:drawing>
              <wp:anchor distT="0" distB="0" distL="114300" distR="114300" simplePos="0" relativeHeight="251665408" behindDoc="0" locked="0" layoutInCell="1" allowOverlap="1" wp14:anchorId="4CDC7C5C" wp14:editId="419BB016">
                <wp:simplePos x="0" y="0"/>
                <wp:positionH relativeFrom="margin">
                  <wp:posOffset>-742950</wp:posOffset>
                </wp:positionH>
                <wp:positionV relativeFrom="paragraph">
                  <wp:posOffset>204470</wp:posOffset>
                </wp:positionV>
                <wp:extent cx="4038600" cy="488950"/>
                <wp:effectExtent l="0" t="0" r="19050" b="25400"/>
                <wp:wrapNone/>
                <wp:docPr id="9" name="Zone de texte 9"/>
                <wp:cNvGraphicFramePr/>
                <a:graphic xmlns:a="http://schemas.openxmlformats.org/drawingml/2006/main">
                  <a:graphicData uri="http://schemas.microsoft.com/office/word/2010/wordprocessingShape">
                    <wps:wsp>
                      <wps:cNvSpPr txBox="1"/>
                      <wps:spPr>
                        <a:xfrm>
                          <a:off x="0" y="0"/>
                          <a:ext cx="4038600" cy="488950"/>
                        </a:xfrm>
                        <a:prstGeom prst="rect">
                          <a:avLst/>
                        </a:prstGeom>
                        <a:solidFill>
                          <a:sysClr val="window" lastClr="FFFFFF"/>
                        </a:solidFill>
                        <a:ln w="6350">
                          <a:solidFill>
                            <a:sysClr val="window" lastClr="FFFFFF"/>
                          </a:solidFill>
                        </a:ln>
                        <a:effectLst/>
                      </wps:spPr>
                      <wps:txbx>
                        <w:txbxContent>
                          <w:p w14:paraId="5F6D2276" w14:textId="77777777" w:rsidR="00CF37DB" w:rsidRDefault="00CF37DB" w:rsidP="00CF37DB">
                            <w:pPr>
                              <w:spacing w:after="0"/>
                              <w:jc w:val="center"/>
                            </w:pPr>
                            <w:r>
                              <w:t>C</w:t>
                            </w:r>
                            <w:r w:rsidRPr="00713C7C">
                              <w:t>andidature</w:t>
                            </w:r>
                            <w:r w:rsidRPr="00D926F4">
                              <w:rPr>
                                <w:b/>
                                <w:u w:val="single"/>
                              </w:rPr>
                              <w:t xml:space="preserve"> complète</w:t>
                            </w:r>
                          </w:p>
                          <w:p w14:paraId="78CFE480" w14:textId="77777777" w:rsidR="00CF37DB" w:rsidRDefault="00CF37DB" w:rsidP="00CF37DB">
                            <w:pPr>
                              <w:spacing w:after="0"/>
                              <w:jc w:val="center"/>
                            </w:pPr>
                            <w:r w:rsidRPr="00713C7C">
                              <w:rPr>
                                <w:sz w:val="20"/>
                                <w:szCs w:val="20"/>
                              </w:rPr>
                              <w:t xml:space="preserve">(Soit le formulaire complété entièrement </w:t>
                            </w:r>
                            <w:r>
                              <w:rPr>
                                <w:sz w:val="20"/>
                                <w:szCs w:val="20"/>
                              </w:rPr>
                              <w:t>et</w:t>
                            </w:r>
                            <w:r w:rsidRPr="00713C7C">
                              <w:rPr>
                                <w:sz w:val="20"/>
                                <w:szCs w:val="20"/>
                              </w:rPr>
                              <w:t xml:space="preserve"> les 2 lettres)</w:t>
                            </w:r>
                          </w:p>
                          <w:p w14:paraId="5A7E0852" w14:textId="77777777" w:rsidR="00CF37DB" w:rsidRPr="00713C7C" w:rsidRDefault="00CF37DB" w:rsidP="00CF37D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C7C5C" id="Zone de texte 9" o:spid="_x0000_s1030" type="#_x0000_t202" style="position:absolute;margin-left:-58.5pt;margin-top:16.1pt;width:318pt;height:3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" fillcolor="window" strokecolor="window" strokeweight=".5pt">
                <v:textbox>
                  <w:txbxContent>
                    <w:p w14:paraId="5F6D2276" w14:textId="77777777" w:rsidR="00CF37DB" w:rsidRDefault="00CF37DB" w:rsidP="00CF37DB">
                      <w:pPr>
                        <w:spacing w:after="0"/>
                        <w:jc w:val="center"/>
                      </w:pPr>
                      <w:r>
                        <w:t>C</w:t>
                      </w:r>
                      <w:r w:rsidRPr="00713C7C">
                        <w:t>andidature</w:t>
                      </w:r>
                      <w:r w:rsidRPr="00D926F4">
                        <w:rPr>
                          <w:b/>
                          <w:u w:val="single"/>
                        </w:rPr>
                        <w:t xml:space="preserve"> complète</w:t>
                      </w:r>
                    </w:p>
                    <w:p w14:paraId="78CFE480" w14:textId="77777777" w:rsidR="00CF37DB" w:rsidRDefault="00CF37DB" w:rsidP="00CF37DB">
                      <w:pPr>
                        <w:spacing w:after="0"/>
                        <w:jc w:val="center"/>
                      </w:pPr>
                      <w:r w:rsidRPr="00713C7C">
                        <w:rPr>
                          <w:sz w:val="20"/>
                          <w:szCs w:val="20"/>
                        </w:rPr>
                        <w:t xml:space="preserve">(Soit le formulaire complété entièrement </w:t>
                      </w:r>
                      <w:r>
                        <w:rPr>
                          <w:sz w:val="20"/>
                          <w:szCs w:val="20"/>
                        </w:rPr>
                        <w:t>et</w:t>
                      </w:r>
                      <w:r w:rsidRPr="00713C7C">
                        <w:rPr>
                          <w:sz w:val="20"/>
                          <w:szCs w:val="20"/>
                        </w:rPr>
                        <w:t xml:space="preserve"> les 2 lettres)</w:t>
                      </w:r>
                    </w:p>
                    <w:p w14:paraId="5A7E0852" w14:textId="77777777" w:rsidR="00CF37DB" w:rsidRPr="00713C7C" w:rsidRDefault="00CF37DB" w:rsidP="00CF37DB">
                      <w:pPr>
                        <w:jc w:val="center"/>
                      </w:pPr>
                    </w:p>
                  </w:txbxContent>
                </v:textbox>
                <w10:wrap anchorx="margin"/>
              </v:shape>
            </w:pict>
          </mc:Fallback>
        </mc:AlternateContent>
      </w:r>
    </w:p>
    <w:p w14:paraId="1676FAF9" w14:textId="77777777" w:rsidR="00CF37DB" w:rsidRDefault="00CF37DB" w:rsidP="00CF37DB">
      <w:r>
        <w:tab/>
      </w:r>
      <w:r>
        <w:tab/>
      </w:r>
      <w:r>
        <w:tab/>
      </w:r>
      <w:r>
        <w:tab/>
      </w:r>
      <w:r>
        <w:tab/>
      </w:r>
    </w:p>
    <w:p w14:paraId="6D86EDAF" w14:textId="77777777" w:rsidR="00CF37DB" w:rsidRDefault="00CF37DB" w:rsidP="00CF37DB">
      <w:r>
        <w:rPr>
          <w:noProof/>
          <w:lang w:eastAsia="fr-CA"/>
        </w:rPr>
        <mc:AlternateContent>
          <mc:Choice Requires="wps">
            <w:drawing>
              <wp:anchor distT="0" distB="0" distL="114300" distR="114300" simplePos="0" relativeHeight="251668480" behindDoc="0" locked="0" layoutInCell="1" allowOverlap="1" wp14:anchorId="0CBF0D98" wp14:editId="18792C48">
                <wp:simplePos x="0" y="0"/>
                <wp:positionH relativeFrom="column">
                  <wp:posOffset>1149350</wp:posOffset>
                </wp:positionH>
                <wp:positionV relativeFrom="paragraph">
                  <wp:posOffset>141605</wp:posOffset>
                </wp:positionV>
                <wp:extent cx="165100" cy="400050"/>
                <wp:effectExtent l="19050" t="0" r="44450" b="38100"/>
                <wp:wrapNone/>
                <wp:docPr id="13" name="Flèche vers le bas 13"/>
                <wp:cNvGraphicFramePr/>
                <a:graphic xmlns:a="http://schemas.openxmlformats.org/drawingml/2006/main">
                  <a:graphicData uri="http://schemas.microsoft.com/office/word/2010/wordprocessingShape">
                    <wps:wsp>
                      <wps:cNvSpPr/>
                      <wps:spPr>
                        <a:xfrm>
                          <a:off x="0" y="0"/>
                          <a:ext cx="165100" cy="400050"/>
                        </a:xfrm>
                        <a:prstGeom prst="downArrow">
                          <a:avLst/>
                        </a:prstGeom>
                        <a:solidFill>
                          <a:srgbClr val="92D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2B6E8" id="Flèche vers le bas 13" o:spid="_x0000_s1026" type="#_x0000_t67" style="position:absolute;margin-left:90.5pt;margin-top:11.15pt;width:13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" adj="17143" fillcolor="#92d050" strokecolor="#00b050" strokeweight="1pt"/>
            </w:pict>
          </mc:Fallback>
        </mc:AlternateContent>
      </w:r>
    </w:p>
    <w:p w14:paraId="6C593A7F" w14:textId="77777777" w:rsidR="00CF37DB" w:rsidRDefault="00CF37DB" w:rsidP="00CF37DB">
      <w:r>
        <w:rPr>
          <w:noProof/>
          <w:sz w:val="16"/>
          <w:szCs w:val="16"/>
          <w:lang w:eastAsia="fr-CA"/>
        </w:rPr>
        <mc:AlternateContent>
          <mc:Choice Requires="wps">
            <w:drawing>
              <wp:anchor distT="0" distB="0" distL="114300" distR="114300" simplePos="0" relativeHeight="251669504" behindDoc="0" locked="0" layoutInCell="1" allowOverlap="1" wp14:anchorId="7BA47223" wp14:editId="6EBB9A74">
                <wp:simplePos x="0" y="0"/>
                <wp:positionH relativeFrom="margin">
                  <wp:posOffset>-438150</wp:posOffset>
                </wp:positionH>
                <wp:positionV relativeFrom="paragraph">
                  <wp:posOffset>356870</wp:posOffset>
                </wp:positionV>
                <wp:extent cx="3962400" cy="457200"/>
                <wp:effectExtent l="0" t="0" r="19050" b="19050"/>
                <wp:wrapNone/>
                <wp:docPr id="14" name="Zone de texte 14"/>
                <wp:cNvGraphicFramePr/>
                <a:graphic xmlns:a="http://schemas.openxmlformats.org/drawingml/2006/main">
                  <a:graphicData uri="http://schemas.microsoft.com/office/word/2010/wordprocessingShape">
                    <wps:wsp>
                      <wps:cNvSpPr txBox="1"/>
                      <wps:spPr>
                        <a:xfrm>
                          <a:off x="0" y="0"/>
                          <a:ext cx="3962400" cy="457200"/>
                        </a:xfrm>
                        <a:prstGeom prst="rect">
                          <a:avLst/>
                        </a:prstGeom>
                        <a:solidFill>
                          <a:sysClr val="window" lastClr="FFFFFF"/>
                        </a:solidFill>
                        <a:ln w="6350">
                          <a:solidFill>
                            <a:sysClr val="window" lastClr="FFFFFF"/>
                          </a:solidFill>
                        </a:ln>
                        <a:effectLst/>
                      </wps:spPr>
                      <wps:txbx>
                        <w:txbxContent>
                          <w:p w14:paraId="41B655BE" w14:textId="77777777" w:rsidR="00CF37DB" w:rsidRDefault="00CF37DB" w:rsidP="00CF37DB">
                            <w:pPr>
                              <w:spacing w:after="0"/>
                            </w:pPr>
                            <w:r>
                              <w:rPr>
                                <w:b/>
                              </w:rPr>
                              <w:t>Étape ❸</w:t>
                            </w:r>
                            <w:r>
                              <w:t xml:space="preserve"> - Évaluation des dossiers de candidature par le jury</w:t>
                            </w:r>
                          </w:p>
                          <w:p w14:paraId="0B043C1C" w14:textId="77777777" w:rsidR="00CF37DB" w:rsidRDefault="00CF37DB" w:rsidP="00CF37DB">
                            <w:pPr>
                              <w:spacing w:after="0"/>
                              <w:jc w:val="center"/>
                            </w:pPr>
                            <w:r w:rsidRPr="00296F31">
                              <w:t>Date : 24 mars</w:t>
                            </w:r>
                            <w:r>
                              <w:t xml:space="preserve"> 2020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47223" id="Zone de texte 14" o:spid="_x0000_s1031" type="#_x0000_t202" style="position:absolute;margin-left:-34.5pt;margin-top:28.1pt;width:312pt;height:3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" fillcolor="window" strokecolor="window" strokeweight=".5pt">
                <v:textbox>
                  <w:txbxContent>
                    <w:p w14:paraId="41B655BE" w14:textId="77777777" w:rsidR="00CF37DB" w:rsidRDefault="00CF37DB" w:rsidP="00CF37DB">
                      <w:pPr>
                        <w:spacing w:after="0"/>
                      </w:pPr>
                      <w:r>
                        <w:rPr>
                          <w:b/>
                        </w:rPr>
                        <w:t>Étape ❸</w:t>
                      </w:r>
                      <w:r>
                        <w:t xml:space="preserve"> - Évaluation des dossiers de candidature par le jury</w:t>
                      </w:r>
                    </w:p>
                    <w:p w14:paraId="0B043C1C" w14:textId="77777777" w:rsidR="00CF37DB" w:rsidRDefault="00CF37DB" w:rsidP="00CF37DB">
                      <w:pPr>
                        <w:spacing w:after="0"/>
                        <w:jc w:val="center"/>
                      </w:pPr>
                      <w:r w:rsidRPr="00296F31">
                        <w:t>Date : 24 mars</w:t>
                      </w:r>
                      <w:r>
                        <w:t xml:space="preserve"> 2020 </w:t>
                      </w:r>
                    </w:p>
                  </w:txbxContent>
                </v:textbox>
                <w10:wrap anchorx="margin"/>
              </v:shape>
            </w:pict>
          </mc:Fallback>
        </mc:AlternateContent>
      </w:r>
    </w:p>
    <w:p w14:paraId="362617F1" w14:textId="77777777" w:rsidR="00CF37DB" w:rsidRDefault="00CF37DB" w:rsidP="00CF37DB"/>
    <w:p w14:paraId="6E71517D" w14:textId="77777777" w:rsidR="00CF37DB" w:rsidRDefault="00CF37DB" w:rsidP="00CF37DB"/>
    <w:p w14:paraId="0C50198E" w14:textId="77777777" w:rsidR="00CF37DB" w:rsidRDefault="00CF37DB" w:rsidP="00CF37DB">
      <w:r>
        <w:rPr>
          <w:noProof/>
          <w:lang w:eastAsia="fr-CA"/>
        </w:rPr>
        <mc:AlternateContent>
          <mc:Choice Requires="wps">
            <w:drawing>
              <wp:anchor distT="0" distB="0" distL="114300" distR="114300" simplePos="0" relativeHeight="251671552" behindDoc="0" locked="0" layoutInCell="1" allowOverlap="1" wp14:anchorId="2E214A27" wp14:editId="4E26974E">
                <wp:simplePos x="0" y="0"/>
                <wp:positionH relativeFrom="column">
                  <wp:posOffset>1860550</wp:posOffset>
                </wp:positionH>
                <wp:positionV relativeFrom="paragraph">
                  <wp:posOffset>55880</wp:posOffset>
                </wp:positionV>
                <wp:extent cx="165100" cy="400050"/>
                <wp:effectExtent l="95250" t="0" r="82550" b="0"/>
                <wp:wrapNone/>
                <wp:docPr id="16" name="Flèche vers le bas 16"/>
                <wp:cNvGraphicFramePr/>
                <a:graphic xmlns:a="http://schemas.openxmlformats.org/drawingml/2006/main">
                  <a:graphicData uri="http://schemas.microsoft.com/office/word/2010/wordprocessingShape">
                    <wps:wsp>
                      <wps:cNvSpPr/>
                      <wps:spPr>
                        <a:xfrm rot="19412368">
                          <a:off x="0" y="0"/>
                          <a:ext cx="165100" cy="400050"/>
                        </a:xfrm>
                        <a:prstGeom prst="downArrow">
                          <a:avLst/>
                        </a:prstGeom>
                        <a:solidFill>
                          <a:srgbClr val="C00000"/>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7E793" id="Flèche vers le bas 16" o:spid="_x0000_s1026" type="#_x0000_t67" style="position:absolute;margin-left:146.5pt;margin-top:4.4pt;width:13pt;height:31.5pt;rotation:-238947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" adj="17143" fillcolor="#c00000" strokecolor="#c00000" strokeweight="1pt"/>
            </w:pict>
          </mc:Fallback>
        </mc:AlternateContent>
      </w:r>
      <w:r>
        <w:rPr>
          <w:noProof/>
          <w:lang w:eastAsia="fr-CA"/>
        </w:rPr>
        <mc:AlternateContent>
          <mc:Choice Requires="wps">
            <w:drawing>
              <wp:anchor distT="0" distB="0" distL="114300" distR="114300" simplePos="0" relativeHeight="251670528" behindDoc="0" locked="0" layoutInCell="1" allowOverlap="1" wp14:anchorId="39875CB5" wp14:editId="18FC6FA3">
                <wp:simplePos x="0" y="0"/>
                <wp:positionH relativeFrom="column">
                  <wp:posOffset>828041</wp:posOffset>
                </wp:positionH>
                <wp:positionV relativeFrom="paragraph">
                  <wp:posOffset>38736</wp:posOffset>
                </wp:positionV>
                <wp:extent cx="165100" cy="400050"/>
                <wp:effectExtent l="0" t="117475" r="0" b="79375"/>
                <wp:wrapNone/>
                <wp:docPr id="15" name="Flèche vers le bas 15"/>
                <wp:cNvGraphicFramePr/>
                <a:graphic xmlns:a="http://schemas.openxmlformats.org/drawingml/2006/main">
                  <a:graphicData uri="http://schemas.microsoft.com/office/word/2010/wordprocessingShape">
                    <wps:wsp>
                      <wps:cNvSpPr/>
                      <wps:spPr>
                        <a:xfrm rot="2790515">
                          <a:off x="0" y="0"/>
                          <a:ext cx="165100" cy="400050"/>
                        </a:xfrm>
                        <a:prstGeom prst="downArrow">
                          <a:avLst/>
                        </a:prstGeom>
                        <a:solidFill>
                          <a:srgbClr val="92D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2AAB8" id="Flèche vers le bas 15" o:spid="_x0000_s1026" type="#_x0000_t67" style="position:absolute;margin-left:65.2pt;margin-top:3.05pt;width:13pt;height:31.5pt;rotation:3047987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" adj="17143" fillcolor="#92d050" strokecolor="#00b050" strokeweight="1pt"/>
            </w:pict>
          </mc:Fallback>
        </mc:AlternateContent>
      </w:r>
    </w:p>
    <w:p w14:paraId="77F11AD9" w14:textId="77777777" w:rsidR="00CF37DB" w:rsidRDefault="00CF37DB" w:rsidP="00CF37DB">
      <w:r>
        <w:rPr>
          <w:noProof/>
          <w:sz w:val="16"/>
          <w:szCs w:val="16"/>
          <w:lang w:eastAsia="fr-CA"/>
        </w:rPr>
        <mc:AlternateContent>
          <mc:Choice Requires="wps">
            <w:drawing>
              <wp:anchor distT="0" distB="0" distL="114300" distR="114300" simplePos="0" relativeHeight="251672576" behindDoc="0" locked="0" layoutInCell="1" allowOverlap="1" wp14:anchorId="27537890" wp14:editId="4844F691">
                <wp:simplePos x="0" y="0"/>
                <wp:positionH relativeFrom="page">
                  <wp:align>left</wp:align>
                </wp:positionH>
                <wp:positionV relativeFrom="paragraph">
                  <wp:posOffset>237490</wp:posOffset>
                </wp:positionV>
                <wp:extent cx="2895600" cy="533400"/>
                <wp:effectExtent l="0" t="0" r="19050" b="19050"/>
                <wp:wrapNone/>
                <wp:docPr id="17" name="Zone de texte 17"/>
                <wp:cNvGraphicFramePr/>
                <a:graphic xmlns:a="http://schemas.openxmlformats.org/drawingml/2006/main">
                  <a:graphicData uri="http://schemas.microsoft.com/office/word/2010/wordprocessingShape">
                    <wps:wsp>
                      <wps:cNvSpPr txBox="1"/>
                      <wps:spPr>
                        <a:xfrm>
                          <a:off x="0" y="0"/>
                          <a:ext cx="2895600" cy="533400"/>
                        </a:xfrm>
                        <a:prstGeom prst="rect">
                          <a:avLst/>
                        </a:prstGeom>
                        <a:solidFill>
                          <a:sysClr val="window" lastClr="FFFFFF"/>
                        </a:solidFill>
                        <a:ln w="6350">
                          <a:solidFill>
                            <a:sysClr val="window" lastClr="FFFFFF"/>
                          </a:solidFill>
                        </a:ln>
                        <a:effectLst/>
                      </wps:spPr>
                      <wps:txbx>
                        <w:txbxContent>
                          <w:p w14:paraId="7B8FEE5D" w14:textId="77777777" w:rsidR="00CF37DB" w:rsidRDefault="00CF37DB" w:rsidP="00CF37DB">
                            <w:pPr>
                              <w:spacing w:after="0"/>
                              <w:jc w:val="center"/>
                              <w:rPr>
                                <w:b/>
                                <w:u w:val="single"/>
                              </w:rPr>
                            </w:pPr>
                            <w:r>
                              <w:t>C</w:t>
                            </w:r>
                            <w:r w:rsidRPr="00713C7C">
                              <w:t>andidature</w:t>
                            </w:r>
                            <w:r w:rsidRPr="00D926F4">
                              <w:rPr>
                                <w:b/>
                                <w:u w:val="single"/>
                              </w:rPr>
                              <w:t xml:space="preserve"> </w:t>
                            </w:r>
                            <w:r>
                              <w:rPr>
                                <w:b/>
                                <w:u w:val="single"/>
                              </w:rPr>
                              <w:t>retenue</w:t>
                            </w:r>
                          </w:p>
                          <w:p w14:paraId="5BB85D38" w14:textId="77777777" w:rsidR="00CF37DB" w:rsidRPr="00512F26" w:rsidRDefault="00CF37DB" w:rsidP="00CF37DB">
                            <w:pPr>
                              <w:spacing w:after="0"/>
                              <w:jc w:val="center"/>
                              <w:rPr>
                                <w:sz w:val="20"/>
                                <w:szCs w:val="20"/>
                              </w:rPr>
                            </w:pPr>
                            <w:r w:rsidRPr="00512F26">
                              <w:rPr>
                                <w:sz w:val="18"/>
                                <w:szCs w:val="18"/>
                              </w:rPr>
                              <w:t xml:space="preserve"> </w:t>
                            </w:r>
                            <w:r>
                              <w:rPr>
                                <w:sz w:val="20"/>
                                <w:szCs w:val="20"/>
                              </w:rPr>
                              <w:t>C</w:t>
                            </w:r>
                            <w:r w:rsidRPr="00512F26">
                              <w:rPr>
                                <w:sz w:val="20"/>
                                <w:szCs w:val="20"/>
                              </w:rPr>
                              <w:t>andidat nominé pour les prix de reconnaissance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37890" id="Zone de texte 17" o:spid="_x0000_s1032" type="#_x0000_t202" style="position:absolute;margin-left:0;margin-top:18.7pt;width:228pt;height:42pt;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" fillcolor="window" strokecolor="window" strokeweight=".5pt">
                <v:textbox>
                  <w:txbxContent>
                    <w:p w14:paraId="7B8FEE5D" w14:textId="77777777" w:rsidR="00CF37DB" w:rsidRDefault="00CF37DB" w:rsidP="00CF37DB">
                      <w:pPr>
                        <w:spacing w:after="0"/>
                        <w:jc w:val="center"/>
                        <w:rPr>
                          <w:b/>
                          <w:u w:val="single"/>
                        </w:rPr>
                      </w:pPr>
                      <w:r>
                        <w:t>C</w:t>
                      </w:r>
                      <w:r w:rsidRPr="00713C7C">
                        <w:t>andidature</w:t>
                      </w:r>
                      <w:r w:rsidRPr="00D926F4">
                        <w:rPr>
                          <w:b/>
                          <w:u w:val="single"/>
                        </w:rPr>
                        <w:t xml:space="preserve"> </w:t>
                      </w:r>
                      <w:r>
                        <w:rPr>
                          <w:b/>
                          <w:u w:val="single"/>
                        </w:rPr>
                        <w:t>retenue</w:t>
                      </w:r>
                    </w:p>
                    <w:p w14:paraId="5BB85D38" w14:textId="77777777" w:rsidR="00CF37DB" w:rsidRPr="00512F26" w:rsidRDefault="00CF37DB" w:rsidP="00CF37DB">
                      <w:pPr>
                        <w:spacing w:after="0"/>
                        <w:jc w:val="center"/>
                        <w:rPr>
                          <w:sz w:val="20"/>
                          <w:szCs w:val="20"/>
                        </w:rPr>
                      </w:pPr>
                      <w:r w:rsidRPr="00512F26">
                        <w:rPr>
                          <w:sz w:val="18"/>
                          <w:szCs w:val="18"/>
                        </w:rPr>
                        <w:t xml:space="preserve"> </w:t>
                      </w:r>
                      <w:r>
                        <w:rPr>
                          <w:sz w:val="20"/>
                          <w:szCs w:val="20"/>
                        </w:rPr>
                        <w:t>C</w:t>
                      </w:r>
                      <w:r w:rsidRPr="00512F26">
                        <w:rPr>
                          <w:sz w:val="20"/>
                          <w:szCs w:val="20"/>
                        </w:rPr>
                        <w:t>andidat nominé pour les prix de reconnaissance</w:t>
                      </w:r>
                    </w:p>
                  </w:txbxContent>
                </v:textbox>
                <w10:wrap anchorx="page"/>
              </v:shape>
            </w:pict>
          </mc:Fallback>
        </mc:AlternateContent>
      </w:r>
      <w:r>
        <w:rPr>
          <w:noProof/>
          <w:sz w:val="16"/>
          <w:szCs w:val="16"/>
          <w:lang w:eastAsia="fr-CA"/>
        </w:rPr>
        <mc:AlternateContent>
          <mc:Choice Requires="wps">
            <w:drawing>
              <wp:anchor distT="0" distB="0" distL="114300" distR="114300" simplePos="0" relativeHeight="251673600" behindDoc="0" locked="0" layoutInCell="1" allowOverlap="1" wp14:anchorId="18B3F2BE" wp14:editId="4A74233D">
                <wp:simplePos x="0" y="0"/>
                <wp:positionH relativeFrom="margin">
                  <wp:align>center</wp:align>
                </wp:positionH>
                <wp:positionV relativeFrom="paragraph">
                  <wp:posOffset>281940</wp:posOffset>
                </wp:positionV>
                <wp:extent cx="1995011" cy="260350"/>
                <wp:effectExtent l="0" t="0" r="24765" b="25400"/>
                <wp:wrapNone/>
                <wp:docPr id="18" name="Zone de texte 18"/>
                <wp:cNvGraphicFramePr/>
                <a:graphic xmlns:a="http://schemas.openxmlformats.org/drawingml/2006/main">
                  <a:graphicData uri="http://schemas.microsoft.com/office/word/2010/wordprocessingShape">
                    <wps:wsp>
                      <wps:cNvSpPr txBox="1"/>
                      <wps:spPr>
                        <a:xfrm>
                          <a:off x="0" y="0"/>
                          <a:ext cx="1995011" cy="260350"/>
                        </a:xfrm>
                        <a:prstGeom prst="rect">
                          <a:avLst/>
                        </a:prstGeom>
                        <a:solidFill>
                          <a:sysClr val="window" lastClr="FFFFFF"/>
                        </a:solidFill>
                        <a:ln w="6350">
                          <a:solidFill>
                            <a:sysClr val="window" lastClr="FFFFFF"/>
                          </a:solidFill>
                        </a:ln>
                        <a:effectLst/>
                      </wps:spPr>
                      <wps:txbx>
                        <w:txbxContent>
                          <w:p w14:paraId="1F82C40E" w14:textId="77777777" w:rsidR="00CF37DB" w:rsidRDefault="00CF37DB" w:rsidP="00CF37DB">
                            <w:pPr>
                              <w:jc w:val="center"/>
                            </w:pPr>
                            <w:r>
                              <w:t>C</w:t>
                            </w:r>
                            <w:r w:rsidRPr="00713C7C">
                              <w:t xml:space="preserve">andidature </w:t>
                            </w:r>
                            <w:r>
                              <w:rPr>
                                <w:b/>
                                <w:u w:val="single"/>
                              </w:rPr>
                              <w:t>non retenue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3F2BE" id="Zone de texte 18" o:spid="_x0000_s1033" type="#_x0000_t202" style="position:absolute;margin-left:0;margin-top:22.2pt;width:157.1pt;height:20.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" fillcolor="window" strokecolor="window" strokeweight=".5pt">
                <v:textbox>
                  <w:txbxContent>
                    <w:p w14:paraId="1F82C40E" w14:textId="77777777" w:rsidR="00CF37DB" w:rsidRDefault="00CF37DB" w:rsidP="00CF37DB">
                      <w:pPr>
                        <w:jc w:val="center"/>
                      </w:pPr>
                      <w:r>
                        <w:t>C</w:t>
                      </w:r>
                      <w:r w:rsidRPr="00713C7C">
                        <w:t xml:space="preserve">andidature </w:t>
                      </w:r>
                      <w:r>
                        <w:rPr>
                          <w:b/>
                          <w:u w:val="single"/>
                        </w:rPr>
                        <w:t>non retenue</w:t>
                      </w:r>
                    </w:p>
                  </w:txbxContent>
                </v:textbox>
                <w10:wrap anchorx="margin"/>
              </v:shape>
            </w:pict>
          </mc:Fallback>
        </mc:AlternateContent>
      </w:r>
    </w:p>
    <w:p w14:paraId="779FF4DC" w14:textId="0B87DA06" w:rsidR="00CF37DB" w:rsidRPr="00713C7C" w:rsidRDefault="00CF37DB" w:rsidP="00CF37DB">
      <w:pPr>
        <w:jc w:val="center"/>
      </w:pPr>
      <w:r>
        <w:rPr>
          <w:noProof/>
          <w:sz w:val="16"/>
          <w:szCs w:val="16"/>
          <w:lang w:eastAsia="fr-CA"/>
        </w:rPr>
        <mc:AlternateContent>
          <mc:Choice Requires="wps">
            <w:drawing>
              <wp:anchor distT="0" distB="0" distL="114300" distR="114300" simplePos="0" relativeHeight="251680768" behindDoc="0" locked="0" layoutInCell="1" allowOverlap="1" wp14:anchorId="6478A82F" wp14:editId="03D908CA">
                <wp:simplePos x="0" y="0"/>
                <wp:positionH relativeFrom="column">
                  <wp:posOffset>-730155</wp:posOffset>
                </wp:positionH>
                <wp:positionV relativeFrom="paragraph">
                  <wp:posOffset>3103681</wp:posOffset>
                </wp:positionV>
                <wp:extent cx="7383439" cy="286603"/>
                <wp:effectExtent l="0" t="0" r="27305" b="18415"/>
                <wp:wrapNone/>
                <wp:docPr id="5" name="Zone de texte 5"/>
                <wp:cNvGraphicFramePr/>
                <a:graphic xmlns:a="http://schemas.openxmlformats.org/drawingml/2006/main">
                  <a:graphicData uri="http://schemas.microsoft.com/office/word/2010/wordprocessingShape">
                    <wps:wsp>
                      <wps:cNvSpPr txBox="1"/>
                      <wps:spPr>
                        <a:xfrm>
                          <a:off x="0" y="0"/>
                          <a:ext cx="7383439" cy="2866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1E8F7C" w14:textId="77777777" w:rsidR="00CF37DB" w:rsidRPr="00D05252" w:rsidRDefault="00CF37DB" w:rsidP="00CF37DB">
                            <w:pPr>
                              <w:rPr>
                                <w:i/>
                                <w:sz w:val="18"/>
                                <w:szCs w:val="18"/>
                              </w:rPr>
                            </w:pPr>
                            <w:r w:rsidRPr="00D05252">
                              <w:rPr>
                                <w:i/>
                                <w:sz w:val="18"/>
                                <w:szCs w:val="18"/>
                              </w:rPr>
                              <w:t>*Le gagnant dans chaque catégorie est la personne qui a reçu le plus de points lors de la notation ef</w:t>
                            </w:r>
                            <w:r>
                              <w:rPr>
                                <w:i/>
                                <w:sz w:val="18"/>
                                <w:szCs w:val="18"/>
                              </w:rPr>
                              <w:t>fectuée par les membres du jury (10 personnes)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78A82F" id="Zone de texte 5" o:spid="_x0000_s1034" type="#_x0000_t202" style="position:absolute;left:0;text-align:left;margin-left:-57.5pt;margin-top:244.4pt;width:581.35pt;height:22.5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" fillcolor="white [3201]" strokeweight=".5pt">
                <v:textbox>
                  <w:txbxContent>
                    <w:p w14:paraId="281E8F7C" w14:textId="77777777" w:rsidR="00CF37DB" w:rsidRPr="00D05252" w:rsidRDefault="00CF37DB" w:rsidP="00CF37DB">
                      <w:pPr>
                        <w:rPr>
                          <w:i/>
                          <w:sz w:val="18"/>
                          <w:szCs w:val="18"/>
                        </w:rPr>
                      </w:pPr>
                      <w:r w:rsidRPr="00D05252">
                        <w:rPr>
                          <w:i/>
                          <w:sz w:val="18"/>
                          <w:szCs w:val="18"/>
                        </w:rPr>
                        <w:t>*Le gagnant dans chaque catégorie est la personne qui a reçu le plus de points lors de la notation ef</w:t>
                      </w:r>
                      <w:r>
                        <w:rPr>
                          <w:i/>
                          <w:sz w:val="18"/>
                          <w:szCs w:val="18"/>
                        </w:rPr>
                        <w:t>fectuée par les membres du jury (10 personnes)</w:t>
                      </w:r>
                    </w:p>
                  </w:txbxContent>
                </v:textbox>
              </v:shape>
            </w:pict>
          </mc:Fallback>
        </mc:AlternateContent>
      </w:r>
      <w:r>
        <w:rPr>
          <w:noProof/>
          <w:sz w:val="16"/>
          <w:szCs w:val="16"/>
          <w:lang w:eastAsia="fr-CA"/>
        </w:rPr>
        <mc:AlternateContent>
          <mc:Choice Requires="wps">
            <w:drawing>
              <wp:anchor distT="0" distB="0" distL="114300" distR="114300" simplePos="0" relativeHeight="251675648" behindDoc="0" locked="0" layoutInCell="1" allowOverlap="1" wp14:anchorId="3832EE92" wp14:editId="14F731EE">
                <wp:simplePos x="0" y="0"/>
                <wp:positionH relativeFrom="margin">
                  <wp:posOffset>2129051</wp:posOffset>
                </wp:positionH>
                <wp:positionV relativeFrom="paragraph">
                  <wp:posOffset>305889</wp:posOffset>
                </wp:positionV>
                <wp:extent cx="1828800" cy="504967"/>
                <wp:effectExtent l="0" t="0" r="19050" b="28575"/>
                <wp:wrapNone/>
                <wp:docPr id="20" name="Zone de texte 20"/>
                <wp:cNvGraphicFramePr/>
                <a:graphic xmlns:a="http://schemas.openxmlformats.org/drawingml/2006/main">
                  <a:graphicData uri="http://schemas.microsoft.com/office/word/2010/wordprocessingShape">
                    <wps:wsp>
                      <wps:cNvSpPr txBox="1"/>
                      <wps:spPr>
                        <a:xfrm>
                          <a:off x="0" y="0"/>
                          <a:ext cx="1828800" cy="504967"/>
                        </a:xfrm>
                        <a:prstGeom prst="rect">
                          <a:avLst/>
                        </a:prstGeom>
                        <a:solidFill>
                          <a:sysClr val="window" lastClr="FFFFFF"/>
                        </a:solidFill>
                        <a:ln w="6350">
                          <a:solidFill>
                            <a:sysClr val="window" lastClr="FFFFFF"/>
                          </a:solidFill>
                        </a:ln>
                        <a:effectLst/>
                      </wps:spPr>
                      <wps:txbx>
                        <w:txbxContent>
                          <w:p w14:paraId="5C7441B1" w14:textId="77777777" w:rsidR="00CF37DB" w:rsidRDefault="00CF37DB" w:rsidP="00CF37DB">
                            <w:pPr>
                              <w:spacing w:after="0"/>
                              <w:jc w:val="center"/>
                            </w:pPr>
                            <w:r>
                              <w:t>Arrêt du processus</w:t>
                            </w:r>
                          </w:p>
                          <w:p w14:paraId="73091676" w14:textId="77777777" w:rsidR="00CF37DB" w:rsidRPr="00296F31" w:rsidRDefault="00CF37DB" w:rsidP="00CF37DB">
                            <w:pPr>
                              <w:spacing w:after="0" w:line="240" w:lineRule="auto"/>
                              <w:jc w:val="center"/>
                            </w:pPr>
                            <w:proofErr w:type="spellStart"/>
                            <w:r w:rsidRPr="00296F31">
                              <w:t>Proposeur</w:t>
                            </w:r>
                            <w:proofErr w:type="spellEnd"/>
                            <w:r w:rsidRPr="00296F31">
                              <w:t xml:space="preserve"> avisé</w:t>
                            </w:r>
                          </w:p>
                          <w:p w14:paraId="3EAFB40A" w14:textId="77777777" w:rsidR="00CF37DB" w:rsidRDefault="00CF37DB" w:rsidP="00CF37DB">
                            <w:pPr>
                              <w:jc w:val="center"/>
                            </w:pPr>
                            <w:r>
                              <w:br/>
                            </w:r>
                          </w:p>
                          <w:p w14:paraId="759AB12E" w14:textId="77777777" w:rsidR="00CF37DB" w:rsidRDefault="00CF37DB" w:rsidP="00CF37DB">
                            <w:pPr>
                              <w:jc w:val="center"/>
                            </w:pPr>
                            <w:r>
                              <w:br/>
                            </w:r>
                          </w:p>
                          <w:p w14:paraId="4A8C31D7" w14:textId="77777777" w:rsidR="00CF37DB" w:rsidRPr="00713C7C" w:rsidRDefault="00CF37DB" w:rsidP="00CF37D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2EE92" id="Zone de texte 20" o:spid="_x0000_s1035" type="#_x0000_t202" style="position:absolute;left:0;text-align:left;margin-left:167.65pt;margin-top:24.1pt;width:2in;height:39.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" fillcolor="window" strokecolor="window" strokeweight=".5pt">
                <v:textbox>
                  <w:txbxContent>
                    <w:p w14:paraId="5C7441B1" w14:textId="77777777" w:rsidR="00CF37DB" w:rsidRDefault="00CF37DB" w:rsidP="00CF37DB">
                      <w:pPr>
                        <w:spacing w:after="0"/>
                        <w:jc w:val="center"/>
                      </w:pPr>
                      <w:r>
                        <w:t>Arrêt du processus</w:t>
                      </w:r>
                    </w:p>
                    <w:p w14:paraId="73091676" w14:textId="77777777" w:rsidR="00CF37DB" w:rsidRPr="00296F31" w:rsidRDefault="00CF37DB" w:rsidP="00CF37DB">
                      <w:pPr>
                        <w:spacing w:after="0" w:line="240" w:lineRule="auto"/>
                        <w:jc w:val="center"/>
                      </w:pPr>
                      <w:proofErr w:type="spellStart"/>
                      <w:r w:rsidRPr="00296F31">
                        <w:t>Proposeur</w:t>
                      </w:r>
                      <w:proofErr w:type="spellEnd"/>
                      <w:r w:rsidRPr="00296F31">
                        <w:t xml:space="preserve"> avisé</w:t>
                      </w:r>
                    </w:p>
                    <w:p w14:paraId="3EAFB40A" w14:textId="77777777" w:rsidR="00CF37DB" w:rsidRDefault="00CF37DB" w:rsidP="00CF37DB">
                      <w:pPr>
                        <w:jc w:val="center"/>
                      </w:pPr>
                      <w:r>
                        <w:br/>
                      </w:r>
                    </w:p>
                    <w:p w14:paraId="759AB12E" w14:textId="77777777" w:rsidR="00CF37DB" w:rsidRDefault="00CF37DB" w:rsidP="00CF37DB">
                      <w:pPr>
                        <w:jc w:val="center"/>
                      </w:pPr>
                      <w:r>
                        <w:br/>
                      </w:r>
                    </w:p>
                    <w:p w14:paraId="4A8C31D7" w14:textId="77777777" w:rsidR="00CF37DB" w:rsidRPr="00713C7C" w:rsidRDefault="00CF37DB" w:rsidP="00CF37DB">
                      <w:pPr>
                        <w:jc w:val="center"/>
                      </w:pPr>
                    </w:p>
                  </w:txbxContent>
                </v:textbox>
                <w10:wrap anchorx="margin"/>
              </v:shape>
            </w:pict>
          </mc:Fallback>
        </mc:AlternateContent>
      </w:r>
      <w:r>
        <w:rPr>
          <w:noProof/>
          <w:lang w:eastAsia="fr-CA"/>
        </w:rPr>
        <mc:AlternateContent>
          <mc:Choice Requires="wps">
            <w:drawing>
              <wp:anchor distT="0" distB="0" distL="114300" distR="114300" simplePos="0" relativeHeight="251679744" behindDoc="0" locked="0" layoutInCell="1" allowOverlap="1" wp14:anchorId="60D05AD5" wp14:editId="72D6244C">
                <wp:simplePos x="0" y="0"/>
                <wp:positionH relativeFrom="margin">
                  <wp:posOffset>533400</wp:posOffset>
                </wp:positionH>
                <wp:positionV relativeFrom="paragraph">
                  <wp:posOffset>1557655</wp:posOffset>
                </wp:positionV>
                <wp:extent cx="165100" cy="400050"/>
                <wp:effectExtent l="19050" t="0" r="44450" b="38100"/>
                <wp:wrapNone/>
                <wp:docPr id="25" name="Flèche vers le bas 25"/>
                <wp:cNvGraphicFramePr/>
                <a:graphic xmlns:a="http://schemas.openxmlformats.org/drawingml/2006/main">
                  <a:graphicData uri="http://schemas.microsoft.com/office/word/2010/wordprocessingShape">
                    <wps:wsp>
                      <wps:cNvSpPr/>
                      <wps:spPr>
                        <a:xfrm>
                          <a:off x="0" y="0"/>
                          <a:ext cx="165100" cy="400050"/>
                        </a:xfrm>
                        <a:prstGeom prst="downArrow">
                          <a:avLst/>
                        </a:prstGeom>
                        <a:solidFill>
                          <a:srgbClr val="92D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0E9B5" id="Flèche vers le bas 25" o:spid="_x0000_s1026" type="#_x0000_t67" style="position:absolute;margin-left:42pt;margin-top:122.65pt;width:13pt;height:3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" adj="17143" fillcolor="#92d050" strokecolor="#00b050" strokeweight="1pt">
                <w10:wrap anchorx="margin"/>
              </v:shape>
            </w:pict>
          </mc:Fallback>
        </mc:AlternateContent>
      </w:r>
      <w:r>
        <w:rPr>
          <w:noProof/>
          <w:sz w:val="16"/>
          <w:szCs w:val="16"/>
          <w:lang w:eastAsia="fr-CA"/>
        </w:rPr>
        <mc:AlternateContent>
          <mc:Choice Requires="wps">
            <w:drawing>
              <wp:anchor distT="0" distB="0" distL="114300" distR="114300" simplePos="0" relativeHeight="251676672" behindDoc="0" locked="0" layoutInCell="1" allowOverlap="1" wp14:anchorId="1D9F19FF" wp14:editId="7BB52061">
                <wp:simplePos x="0" y="0"/>
                <wp:positionH relativeFrom="margin">
                  <wp:posOffset>-381000</wp:posOffset>
                </wp:positionH>
                <wp:positionV relativeFrom="paragraph">
                  <wp:posOffset>960755</wp:posOffset>
                </wp:positionV>
                <wp:extent cx="1949450" cy="558800"/>
                <wp:effectExtent l="0" t="0" r="12700" b="12700"/>
                <wp:wrapNone/>
                <wp:docPr id="21" name="Zone de texte 21"/>
                <wp:cNvGraphicFramePr/>
                <a:graphic xmlns:a="http://schemas.openxmlformats.org/drawingml/2006/main">
                  <a:graphicData uri="http://schemas.microsoft.com/office/word/2010/wordprocessingShape">
                    <wps:wsp>
                      <wps:cNvSpPr txBox="1"/>
                      <wps:spPr>
                        <a:xfrm>
                          <a:off x="0" y="0"/>
                          <a:ext cx="1949450" cy="558800"/>
                        </a:xfrm>
                        <a:prstGeom prst="rect">
                          <a:avLst/>
                        </a:prstGeom>
                        <a:solidFill>
                          <a:sysClr val="window" lastClr="FFFFFF"/>
                        </a:solidFill>
                        <a:ln w="6350">
                          <a:solidFill>
                            <a:sysClr val="window" lastClr="FFFFFF"/>
                          </a:solidFill>
                        </a:ln>
                        <a:effectLst/>
                      </wps:spPr>
                      <wps:txbx>
                        <w:txbxContent>
                          <w:p w14:paraId="4E424240" w14:textId="77777777" w:rsidR="00CF37DB" w:rsidRDefault="00CF37DB" w:rsidP="00CF37DB">
                            <w:pPr>
                              <w:spacing w:after="0"/>
                            </w:pPr>
                            <w:r w:rsidRPr="00D926F4">
                              <w:rPr>
                                <w:b/>
                              </w:rPr>
                              <w:t xml:space="preserve">Étape </w:t>
                            </w:r>
                            <w:r>
                              <w:rPr>
                                <w:b/>
                              </w:rPr>
                              <w:t>❺</w:t>
                            </w:r>
                            <w:r>
                              <w:t xml:space="preserve"> - Prise de Photo </w:t>
                            </w:r>
                          </w:p>
                          <w:p w14:paraId="5EF46E29" w14:textId="77777777" w:rsidR="00CF37DB" w:rsidRDefault="00CF37DB" w:rsidP="00CF37DB">
                            <w:pPr>
                              <w:spacing w:after="0"/>
                            </w:pPr>
                            <w:r w:rsidRPr="00974384">
                              <w:t xml:space="preserve">            </w:t>
                            </w:r>
                            <w:r w:rsidRPr="00296F31">
                              <w:t>Date : 6-17 avril 2020</w:t>
                            </w:r>
                          </w:p>
                          <w:p w14:paraId="6232FDB9" w14:textId="77777777" w:rsidR="00CF37DB" w:rsidRPr="00713C7C" w:rsidRDefault="00CF37DB" w:rsidP="00CF37D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F19FF" id="Zone de texte 21" o:spid="_x0000_s1036" type="#_x0000_t202" style="position:absolute;left:0;text-align:left;margin-left:-30pt;margin-top:75.65pt;width:153.5pt;height:4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" fillcolor="window" strokecolor="window" strokeweight=".5pt">
                <v:textbox>
                  <w:txbxContent>
                    <w:p w14:paraId="4E424240" w14:textId="77777777" w:rsidR="00CF37DB" w:rsidRDefault="00CF37DB" w:rsidP="00CF37DB">
                      <w:pPr>
                        <w:spacing w:after="0"/>
                      </w:pPr>
                      <w:r w:rsidRPr="00D926F4">
                        <w:rPr>
                          <w:b/>
                        </w:rPr>
                        <w:t xml:space="preserve">Étape </w:t>
                      </w:r>
                      <w:r>
                        <w:rPr>
                          <w:b/>
                        </w:rPr>
                        <w:t>❺</w:t>
                      </w:r>
                      <w:r>
                        <w:t xml:space="preserve"> - Prise de Photo </w:t>
                      </w:r>
                    </w:p>
                    <w:p w14:paraId="5EF46E29" w14:textId="77777777" w:rsidR="00CF37DB" w:rsidRDefault="00CF37DB" w:rsidP="00CF37DB">
                      <w:pPr>
                        <w:spacing w:after="0"/>
                      </w:pPr>
                      <w:r w:rsidRPr="00974384">
                        <w:t xml:space="preserve">            </w:t>
                      </w:r>
                      <w:r w:rsidRPr="00296F31">
                        <w:t>Date : 6-17 avril 2020</w:t>
                      </w:r>
                    </w:p>
                    <w:p w14:paraId="6232FDB9" w14:textId="77777777" w:rsidR="00CF37DB" w:rsidRPr="00713C7C" w:rsidRDefault="00CF37DB" w:rsidP="00CF37DB">
                      <w:pPr>
                        <w:jc w:val="center"/>
                      </w:pPr>
                    </w:p>
                  </w:txbxContent>
                </v:textbox>
                <w10:wrap anchorx="margin"/>
              </v:shape>
            </w:pict>
          </mc:Fallback>
        </mc:AlternateContent>
      </w:r>
      <w:r>
        <w:rPr>
          <w:noProof/>
          <w:lang w:eastAsia="fr-CA"/>
        </w:rPr>
        <mc:AlternateContent>
          <mc:Choice Requires="wps">
            <w:drawing>
              <wp:anchor distT="0" distB="0" distL="114300" distR="114300" simplePos="0" relativeHeight="251674624" behindDoc="0" locked="0" layoutInCell="1" allowOverlap="1" wp14:anchorId="6EA813C9" wp14:editId="410BEB3F">
                <wp:simplePos x="0" y="0"/>
                <wp:positionH relativeFrom="margin">
                  <wp:posOffset>514350</wp:posOffset>
                </wp:positionH>
                <wp:positionV relativeFrom="paragraph">
                  <wp:posOffset>495300</wp:posOffset>
                </wp:positionV>
                <wp:extent cx="165100" cy="400050"/>
                <wp:effectExtent l="19050" t="0" r="44450" b="38100"/>
                <wp:wrapNone/>
                <wp:docPr id="19" name="Flèche vers le bas 19"/>
                <wp:cNvGraphicFramePr/>
                <a:graphic xmlns:a="http://schemas.openxmlformats.org/drawingml/2006/main">
                  <a:graphicData uri="http://schemas.microsoft.com/office/word/2010/wordprocessingShape">
                    <wps:wsp>
                      <wps:cNvSpPr/>
                      <wps:spPr>
                        <a:xfrm>
                          <a:off x="0" y="0"/>
                          <a:ext cx="165100" cy="400050"/>
                        </a:xfrm>
                        <a:prstGeom prst="downArrow">
                          <a:avLst/>
                        </a:prstGeom>
                        <a:solidFill>
                          <a:srgbClr val="92D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B1342" id="Flèche vers le bas 19" o:spid="_x0000_s1026" type="#_x0000_t67" style="position:absolute;margin-left:40.5pt;margin-top:39pt;width:13pt;height:3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" adj="17143" fillcolor="#92d050" strokecolor="#00b050" strokeweight="1pt">
                <w10:wrap anchorx="margin"/>
              </v:shape>
            </w:pict>
          </mc:Fallback>
        </mc:AlternateContent>
      </w:r>
    </w:p>
    <w:p w14:paraId="5E08D5F4" w14:textId="75C3C7D5" w:rsidR="00CF37DB" w:rsidRDefault="00CF37DB" w:rsidP="004416B9">
      <w:r>
        <w:rPr>
          <w:noProof/>
          <w:sz w:val="16"/>
          <w:szCs w:val="16"/>
          <w:lang w:eastAsia="fr-CA"/>
        </w:rPr>
        <mc:AlternateContent>
          <mc:Choice Requires="wps">
            <w:drawing>
              <wp:anchor distT="0" distB="0" distL="114300" distR="114300" simplePos="0" relativeHeight="251677696" behindDoc="0" locked="0" layoutInCell="1" allowOverlap="1" wp14:anchorId="6A433799" wp14:editId="06BA21F9">
                <wp:simplePos x="0" y="0"/>
                <wp:positionH relativeFrom="page">
                  <wp:posOffset>238539</wp:posOffset>
                </wp:positionH>
                <wp:positionV relativeFrom="paragraph">
                  <wp:posOffset>1795532</wp:posOffset>
                </wp:positionV>
                <wp:extent cx="2578100" cy="906448"/>
                <wp:effectExtent l="0" t="0" r="12700" b="27305"/>
                <wp:wrapNone/>
                <wp:docPr id="22" name="Zone de texte 22"/>
                <wp:cNvGraphicFramePr/>
                <a:graphic xmlns:a="http://schemas.openxmlformats.org/drawingml/2006/main">
                  <a:graphicData uri="http://schemas.microsoft.com/office/word/2010/wordprocessingShape">
                    <wps:wsp>
                      <wps:cNvSpPr txBox="1"/>
                      <wps:spPr>
                        <a:xfrm>
                          <a:off x="0" y="0"/>
                          <a:ext cx="2578100" cy="906448"/>
                        </a:xfrm>
                        <a:prstGeom prst="rect">
                          <a:avLst/>
                        </a:prstGeom>
                        <a:solidFill>
                          <a:sysClr val="window" lastClr="FFFFFF"/>
                        </a:solidFill>
                        <a:ln w="6350">
                          <a:solidFill>
                            <a:sysClr val="window" lastClr="FFFFFF"/>
                          </a:solidFill>
                        </a:ln>
                        <a:effectLst/>
                      </wps:spPr>
                      <wps:txbx>
                        <w:txbxContent>
                          <w:p w14:paraId="4016D574" w14:textId="77777777" w:rsidR="00CF37DB" w:rsidRDefault="00CF37DB" w:rsidP="00CF37DB">
                            <w:pPr>
                              <w:spacing w:after="0"/>
                              <w:jc w:val="center"/>
                            </w:pPr>
                            <w:r>
                              <w:t xml:space="preserve">   </w:t>
                            </w:r>
                            <w:r w:rsidRPr="00974384">
                              <w:rPr>
                                <w:b/>
                              </w:rPr>
                              <w:t xml:space="preserve"> Étape </w:t>
                            </w:r>
                            <w:r>
                              <w:rPr>
                                <w:b/>
                              </w:rPr>
                              <w:t>❻</w:t>
                            </w:r>
                            <w:r w:rsidRPr="00974384">
                              <w:rPr>
                                <w:b/>
                              </w:rPr>
                              <w:t xml:space="preserve"> </w:t>
                            </w:r>
                            <w:r>
                              <w:t>- Dévoilement des gagnants * et remise des prix pour chaque catégorie lors du Gala de reconnaissance</w:t>
                            </w:r>
                          </w:p>
                          <w:p w14:paraId="470788E6" w14:textId="77777777" w:rsidR="00CF37DB" w:rsidRPr="00713C7C" w:rsidRDefault="00CF37DB" w:rsidP="00CF37DB">
                            <w:pPr>
                              <w:spacing w:after="0"/>
                              <w:jc w:val="center"/>
                            </w:pPr>
                            <w:r>
                              <w:t xml:space="preserve">Date : </w:t>
                            </w:r>
                            <w:r w:rsidRPr="00296F31">
                              <w:t>14 mai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33799" id="Zone de texte 22" o:spid="_x0000_s1037" type="#_x0000_t202" style="position:absolute;margin-left:18.8pt;margin-top:141.4pt;width:203pt;height:71.3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" fillcolor="window" strokecolor="window" strokeweight=".5pt">
                <v:textbox>
                  <w:txbxContent>
                    <w:p w14:paraId="4016D574" w14:textId="77777777" w:rsidR="00CF37DB" w:rsidRDefault="00CF37DB" w:rsidP="00CF37DB">
                      <w:pPr>
                        <w:spacing w:after="0"/>
                        <w:jc w:val="center"/>
                      </w:pPr>
                      <w:bookmarkStart w:id="1" w:name="_GoBack"/>
                      <w:r>
                        <w:t xml:space="preserve">   </w:t>
                      </w:r>
                      <w:r w:rsidRPr="00974384">
                        <w:rPr>
                          <w:b/>
                        </w:rPr>
                        <w:t xml:space="preserve"> Étape </w:t>
                      </w:r>
                      <w:r>
                        <w:rPr>
                          <w:b/>
                        </w:rPr>
                        <w:t>❻</w:t>
                      </w:r>
                      <w:r w:rsidRPr="00974384">
                        <w:rPr>
                          <w:b/>
                        </w:rPr>
                        <w:t xml:space="preserve"> </w:t>
                      </w:r>
                      <w:r>
                        <w:t>- Dévoilement des gagnants * et remise des prix pour chaque catégorie lors du Gala de reconnaissance</w:t>
                      </w:r>
                    </w:p>
                    <w:p w14:paraId="470788E6" w14:textId="77777777" w:rsidR="00CF37DB" w:rsidRPr="00713C7C" w:rsidRDefault="00CF37DB" w:rsidP="00CF37DB">
                      <w:pPr>
                        <w:spacing w:after="0"/>
                        <w:jc w:val="center"/>
                      </w:pPr>
                      <w:r>
                        <w:t xml:space="preserve">Date : </w:t>
                      </w:r>
                      <w:r w:rsidRPr="00296F31">
                        <w:t>14 mai 2020</w:t>
                      </w:r>
                      <w:bookmarkEnd w:id="1"/>
                    </w:p>
                  </w:txbxContent>
                </v:textbox>
                <w10:wrap anchorx="page"/>
              </v:shape>
            </w:pict>
          </mc:Fallback>
        </mc:AlternateContent>
      </w:r>
    </w:p>
    <w:sectPr w:rsidR="00CF37DB" w:rsidSect="00AA67F2">
      <w:headerReference w:type="default" r:id="rId9"/>
      <w:footerReference w:type="default" r:id="rId10"/>
      <w:footerReference w:type="first" r:id="rId11"/>
      <w:pgSz w:w="12240" w:h="15840" w:code="1"/>
      <w:pgMar w:top="568" w:right="1183" w:bottom="1440" w:left="1440"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CF3CE" w14:textId="77777777" w:rsidR="00DF6DF5" w:rsidRDefault="00DF6DF5" w:rsidP="00642AB6">
      <w:r>
        <w:separator/>
      </w:r>
    </w:p>
  </w:endnote>
  <w:endnote w:type="continuationSeparator" w:id="0">
    <w:p w14:paraId="6E33B992" w14:textId="77777777" w:rsidR="00DF6DF5" w:rsidRDefault="00DF6DF5" w:rsidP="0064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4DC20" w14:textId="77777777" w:rsidR="00E15A4D" w:rsidRPr="00CA21E0" w:rsidRDefault="00E15A4D" w:rsidP="00CA21E0">
    <w:pPr>
      <w:pStyle w:val="Pieddepage"/>
      <w:tabs>
        <w:tab w:val="clear" w:pos="4320"/>
        <w:tab w:val="clear" w:pos="8640"/>
      </w:tabs>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84FB6" w14:textId="77777777" w:rsidR="00E15A4D" w:rsidRPr="00534C14" w:rsidRDefault="00E15A4D" w:rsidP="00F768F3">
    <w:pPr>
      <w:tabs>
        <w:tab w:val="left" w:pos="3119"/>
        <w:tab w:val="left" w:pos="4678"/>
        <w:tab w:val="left" w:pos="6379"/>
        <w:tab w:val="left" w:pos="8222"/>
      </w:tabs>
      <w:rPr>
        <w:color w:val="004071"/>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E8896" w14:textId="77777777" w:rsidR="00DF6DF5" w:rsidRDefault="00DF6DF5" w:rsidP="00642AB6">
      <w:r>
        <w:separator/>
      </w:r>
    </w:p>
  </w:footnote>
  <w:footnote w:type="continuationSeparator" w:id="0">
    <w:p w14:paraId="5A09ED2C" w14:textId="77777777" w:rsidR="00DF6DF5" w:rsidRDefault="00DF6DF5" w:rsidP="00642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5C9A" w14:textId="77777777" w:rsidR="00E15A4D" w:rsidRPr="00CA21E0" w:rsidRDefault="00E15A4D" w:rsidP="00CA21E0">
    <w:pPr>
      <w:pStyle w:val="En-tte"/>
      <w:tabs>
        <w:tab w:val="clear" w:pos="4320"/>
        <w:tab w:val="clear" w:pos="8640"/>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7909F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A67C2"/>
    <w:multiLevelType w:val="hybridMultilevel"/>
    <w:tmpl w:val="AC6078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78F531E5"/>
    <w:multiLevelType w:val="hybridMultilevel"/>
    <w:tmpl w:val="C8E8F03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6D"/>
    <w:rsid w:val="00015E51"/>
    <w:rsid w:val="00036D9C"/>
    <w:rsid w:val="00092AF9"/>
    <w:rsid w:val="000B0D6A"/>
    <w:rsid w:val="00113413"/>
    <w:rsid w:val="00146AFE"/>
    <w:rsid w:val="001673DE"/>
    <w:rsid w:val="00187B44"/>
    <w:rsid w:val="001C3D4D"/>
    <w:rsid w:val="002274EF"/>
    <w:rsid w:val="002D2AEA"/>
    <w:rsid w:val="003038AC"/>
    <w:rsid w:val="003164DC"/>
    <w:rsid w:val="0032263E"/>
    <w:rsid w:val="00342B10"/>
    <w:rsid w:val="004416B9"/>
    <w:rsid w:val="00442BCB"/>
    <w:rsid w:val="0048403F"/>
    <w:rsid w:val="004954D6"/>
    <w:rsid w:val="00496656"/>
    <w:rsid w:val="00534C14"/>
    <w:rsid w:val="00546B4A"/>
    <w:rsid w:val="005A7E27"/>
    <w:rsid w:val="005C083A"/>
    <w:rsid w:val="005D4607"/>
    <w:rsid w:val="005F5C55"/>
    <w:rsid w:val="00613961"/>
    <w:rsid w:val="00642AB6"/>
    <w:rsid w:val="006B5927"/>
    <w:rsid w:val="006D36C3"/>
    <w:rsid w:val="006E0827"/>
    <w:rsid w:val="006E3C88"/>
    <w:rsid w:val="006E433C"/>
    <w:rsid w:val="00704C21"/>
    <w:rsid w:val="0072798E"/>
    <w:rsid w:val="007810C0"/>
    <w:rsid w:val="007F00AB"/>
    <w:rsid w:val="00825CF9"/>
    <w:rsid w:val="00840BBE"/>
    <w:rsid w:val="00844AD1"/>
    <w:rsid w:val="008606F4"/>
    <w:rsid w:val="0087420C"/>
    <w:rsid w:val="00876B2B"/>
    <w:rsid w:val="008A25CE"/>
    <w:rsid w:val="008C0130"/>
    <w:rsid w:val="009371FD"/>
    <w:rsid w:val="009E329B"/>
    <w:rsid w:val="009F3B93"/>
    <w:rsid w:val="009F4F91"/>
    <w:rsid w:val="00AA67F2"/>
    <w:rsid w:val="00AE736D"/>
    <w:rsid w:val="00B0209C"/>
    <w:rsid w:val="00B0316C"/>
    <w:rsid w:val="00B36566"/>
    <w:rsid w:val="00B426CA"/>
    <w:rsid w:val="00B62EC4"/>
    <w:rsid w:val="00B84409"/>
    <w:rsid w:val="00BC2075"/>
    <w:rsid w:val="00BD440D"/>
    <w:rsid w:val="00C162AD"/>
    <w:rsid w:val="00CA21E0"/>
    <w:rsid w:val="00CD6280"/>
    <w:rsid w:val="00CF37DB"/>
    <w:rsid w:val="00D272CE"/>
    <w:rsid w:val="00D32593"/>
    <w:rsid w:val="00D446BD"/>
    <w:rsid w:val="00D9203C"/>
    <w:rsid w:val="00DD447E"/>
    <w:rsid w:val="00DF6DF5"/>
    <w:rsid w:val="00E15A4D"/>
    <w:rsid w:val="00EA504F"/>
    <w:rsid w:val="00EF28D6"/>
    <w:rsid w:val="00F22396"/>
    <w:rsid w:val="00F2412A"/>
    <w:rsid w:val="00F369CB"/>
    <w:rsid w:val="00F768F3"/>
    <w:rsid w:val="00F84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C0196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7F2"/>
    <w:pPr>
      <w:spacing w:after="200" w:line="276" w:lineRule="auto"/>
    </w:pPr>
    <w:rPr>
      <w:rFonts w:ascii="Calibri" w:eastAsia="Calibri" w:hAnsi="Calibri"/>
      <w:sz w:val="22"/>
      <w:szCs w:val="22"/>
      <w:lang w:val="fr-CA" w:eastAsia="en-US"/>
    </w:rPr>
  </w:style>
  <w:style w:type="paragraph" w:styleId="Titre1">
    <w:name w:val="heading 1"/>
    <w:basedOn w:val="Normal"/>
    <w:next w:val="Normal"/>
    <w:link w:val="Titre1Car"/>
    <w:qFormat/>
    <w:rsid w:val="00AA67F2"/>
    <w:pPr>
      <w:keepNext/>
      <w:keepLines/>
      <w:spacing w:before="480" w:after="0"/>
      <w:outlineLvl w:val="0"/>
    </w:pPr>
    <w:rPr>
      <w:rFonts w:asciiTheme="majorHAnsi" w:eastAsiaTheme="majorEastAsia" w:hAnsiTheme="majorHAnsi" w:cstheme="majorBidi"/>
      <w:b/>
      <w:bCs/>
      <w:color w:val="002F54"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2AB6"/>
    <w:pPr>
      <w:tabs>
        <w:tab w:val="center" w:pos="4320"/>
        <w:tab w:val="right" w:pos="8640"/>
      </w:tabs>
    </w:pPr>
  </w:style>
  <w:style w:type="character" w:customStyle="1" w:styleId="En-tteCar">
    <w:name w:val="En-tête Car"/>
    <w:basedOn w:val="Policepardfaut"/>
    <w:link w:val="En-tte"/>
    <w:uiPriority w:val="99"/>
    <w:rsid w:val="00642AB6"/>
  </w:style>
  <w:style w:type="paragraph" w:styleId="Pieddepage">
    <w:name w:val="footer"/>
    <w:basedOn w:val="Normal"/>
    <w:link w:val="PieddepageCar"/>
    <w:uiPriority w:val="99"/>
    <w:unhideWhenUsed/>
    <w:rsid w:val="00642AB6"/>
    <w:pPr>
      <w:tabs>
        <w:tab w:val="center" w:pos="4320"/>
        <w:tab w:val="right" w:pos="8640"/>
      </w:tabs>
    </w:pPr>
  </w:style>
  <w:style w:type="character" w:customStyle="1" w:styleId="PieddepageCar">
    <w:name w:val="Pied de page Car"/>
    <w:basedOn w:val="Policepardfaut"/>
    <w:link w:val="Pieddepage"/>
    <w:uiPriority w:val="99"/>
    <w:rsid w:val="00642AB6"/>
  </w:style>
  <w:style w:type="paragraph" w:styleId="Textedebulles">
    <w:name w:val="Balloon Text"/>
    <w:basedOn w:val="Normal"/>
    <w:link w:val="TextedebullesCar"/>
    <w:uiPriority w:val="99"/>
    <w:semiHidden/>
    <w:unhideWhenUsed/>
    <w:rsid w:val="00642AB6"/>
    <w:rPr>
      <w:rFonts w:ascii="Tahoma" w:hAnsi="Tahoma" w:cs="Tahoma"/>
      <w:sz w:val="16"/>
      <w:szCs w:val="16"/>
    </w:rPr>
  </w:style>
  <w:style w:type="character" w:customStyle="1" w:styleId="TextedebullesCar">
    <w:name w:val="Texte de bulles Car"/>
    <w:link w:val="Textedebulles"/>
    <w:uiPriority w:val="99"/>
    <w:semiHidden/>
    <w:rsid w:val="00642AB6"/>
    <w:rPr>
      <w:rFonts w:ascii="Tahoma" w:hAnsi="Tahoma" w:cs="Tahoma"/>
      <w:sz w:val="16"/>
      <w:szCs w:val="16"/>
    </w:rPr>
  </w:style>
  <w:style w:type="character" w:styleId="Textedelespacerserv">
    <w:name w:val="Placeholder Text"/>
    <w:uiPriority w:val="99"/>
    <w:semiHidden/>
    <w:rsid w:val="00642AB6"/>
    <w:rPr>
      <w:color w:val="808080"/>
    </w:rPr>
  </w:style>
  <w:style w:type="character" w:styleId="Marquedecommentaire">
    <w:name w:val="annotation reference"/>
    <w:uiPriority w:val="99"/>
    <w:semiHidden/>
    <w:unhideWhenUsed/>
    <w:rsid w:val="00642AB6"/>
    <w:rPr>
      <w:sz w:val="16"/>
      <w:szCs w:val="16"/>
    </w:rPr>
  </w:style>
  <w:style w:type="paragraph" w:styleId="Commentaire">
    <w:name w:val="annotation text"/>
    <w:basedOn w:val="Normal"/>
    <w:link w:val="CommentaireCar"/>
    <w:uiPriority w:val="99"/>
    <w:semiHidden/>
    <w:unhideWhenUsed/>
    <w:rsid w:val="00642AB6"/>
  </w:style>
  <w:style w:type="character" w:customStyle="1" w:styleId="CommentaireCar">
    <w:name w:val="Commentaire Car"/>
    <w:basedOn w:val="Policepardfaut"/>
    <w:link w:val="Commentaire"/>
    <w:uiPriority w:val="99"/>
    <w:semiHidden/>
    <w:rsid w:val="00642AB6"/>
  </w:style>
  <w:style w:type="paragraph" w:styleId="Objetducommentaire">
    <w:name w:val="annotation subject"/>
    <w:basedOn w:val="Commentaire"/>
    <w:next w:val="Commentaire"/>
    <w:link w:val="ObjetducommentaireCar"/>
    <w:uiPriority w:val="99"/>
    <w:semiHidden/>
    <w:unhideWhenUsed/>
    <w:rsid w:val="00642AB6"/>
    <w:rPr>
      <w:b/>
      <w:bCs/>
    </w:rPr>
  </w:style>
  <w:style w:type="character" w:customStyle="1" w:styleId="ObjetducommentaireCar">
    <w:name w:val="Objet du commentaire Car"/>
    <w:link w:val="Objetducommentaire"/>
    <w:uiPriority w:val="99"/>
    <w:semiHidden/>
    <w:rsid w:val="00642AB6"/>
    <w:rPr>
      <w:b/>
      <w:bCs/>
    </w:rPr>
  </w:style>
  <w:style w:type="table" w:styleId="Grilledutableau">
    <w:name w:val="Table Grid"/>
    <w:basedOn w:val="TableauNormal"/>
    <w:uiPriority w:val="59"/>
    <w:rsid w:val="00015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AA67F2"/>
    <w:rPr>
      <w:rFonts w:asciiTheme="majorHAnsi" w:eastAsiaTheme="majorEastAsia" w:hAnsiTheme="majorHAnsi" w:cstheme="majorBidi"/>
      <w:b/>
      <w:bCs/>
      <w:color w:val="002F54" w:themeColor="accent1" w:themeShade="BF"/>
      <w:sz w:val="28"/>
      <w:szCs w:val="28"/>
      <w:lang w:val="fr-CA" w:eastAsia="en-US"/>
    </w:rPr>
  </w:style>
  <w:style w:type="paragraph" w:styleId="Paragraphedeliste">
    <w:name w:val="List Paragraph"/>
    <w:basedOn w:val="Normal"/>
    <w:uiPriority w:val="99"/>
    <w:qFormat/>
    <w:rsid w:val="00AA67F2"/>
    <w:pPr>
      <w:ind w:left="720"/>
      <w:contextualSpacing/>
    </w:pPr>
  </w:style>
  <w:style w:type="table" w:customStyle="1" w:styleId="Grilledutableau1">
    <w:name w:val="Grille du tableau1"/>
    <w:basedOn w:val="TableauNormal"/>
    <w:next w:val="Grilledutableau"/>
    <w:locked/>
    <w:rsid w:val="00AA67F2"/>
    <w:rPr>
      <w:rFonts w:ascii="Calibri" w:eastAsia="Calibri" w:hAnsi="Calibri"/>
      <w:sz w:val="22"/>
      <w:szCs w:val="22"/>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106868\Downloads\Gabarit%20reconnaissance.dotx" TargetMode="External"/></Relationships>
</file>

<file path=word/theme/theme1.xml><?xml version="1.0" encoding="utf-8"?>
<a:theme xmlns:a="http://schemas.openxmlformats.org/drawingml/2006/main" name="CHUM Couleurs et Valeurs">
  <a:themeElements>
    <a:clrScheme name="Personnalisée 5">
      <a:dk1>
        <a:srgbClr val="004071"/>
      </a:dk1>
      <a:lt1>
        <a:sysClr val="window" lastClr="FFFFFF"/>
      </a:lt1>
      <a:dk2>
        <a:srgbClr val="000000"/>
      </a:dk2>
      <a:lt2>
        <a:srgbClr val="6DCFF6"/>
      </a:lt2>
      <a:accent1>
        <a:srgbClr val="004071"/>
      </a:accent1>
      <a:accent2>
        <a:srgbClr val="6DCFF6"/>
      </a:accent2>
      <a:accent3>
        <a:srgbClr val="FFFCD5"/>
      </a:accent3>
      <a:accent4>
        <a:srgbClr val="72BF44"/>
      </a:accent4>
      <a:accent5>
        <a:srgbClr val="00A88E"/>
      </a:accent5>
      <a:accent6>
        <a:srgbClr val="2FABCA"/>
      </a:accent6>
      <a:hlink>
        <a:srgbClr val="63635F"/>
      </a:hlink>
      <a:folHlink>
        <a:srgbClr val="88878C"/>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Modèle par défaut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Modèle par défaut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Modèle par défaut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Modèle par défaut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Modèle par défaut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Modèle par défaut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Modèle par défaut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Modèle par défaut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Modèle par défaut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Modèle par défaut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Modèle par défaut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Modèle par défaut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53752-4816-4346-86B5-7198714D4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reconnaissance</Template>
  <TotalTime>5</TotalTime>
  <Pages>5</Pages>
  <Words>397</Words>
  <Characters>2187</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Télécopieur :</dc:description>
  <cp:lastModifiedBy>Mennai Meriem</cp:lastModifiedBy>
  <cp:revision>5</cp:revision>
  <cp:lastPrinted>2014-06-02T18:45:00Z</cp:lastPrinted>
  <dcterms:created xsi:type="dcterms:W3CDTF">2020-01-27T15:04:00Z</dcterms:created>
  <dcterms:modified xsi:type="dcterms:W3CDTF">2020-01-27T15:38:00Z</dcterms:modified>
</cp:coreProperties>
</file>